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tiff" ContentType="image/tiff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harts/chart1.xml" ContentType="application/vnd.openxmlformats-officedocument.drawingml.chart+xml"/>
  <Override PartName="/word/charts/chart2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charts/chart3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charts/chart4.xml" ContentType="application/vnd.openxmlformats-officedocument.drawingml.chart+xml"/>
  <Override PartName="/word/charts/style3.xml" ContentType="application/vnd.ms-office.chartstyle+xml"/>
  <Override PartName="/word/charts/colors3.xml" ContentType="application/vnd.ms-office.chartcolorstyle+xml"/>
  <Override PartName="/word/charts/chart5.xml" ContentType="application/vnd.openxmlformats-officedocument.drawingml.chart+xml"/>
  <Override PartName="/word/charts/style4.xml" ContentType="application/vnd.ms-office.chartstyle+xml"/>
  <Override PartName="/word/charts/colors4.xml" ContentType="application/vnd.ms-office.chartcolorstyle+xml"/>
  <Override PartName="/word/charts/chart6.xml" ContentType="application/vnd.openxmlformats-officedocument.drawingml.chart+xml"/>
  <Override PartName="/word/charts/style5.xml" ContentType="application/vnd.ms-office.chartstyle+xml"/>
  <Override PartName="/word/charts/colors5.xml" ContentType="application/vnd.ms-office.chartcolorstyle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7CC939D" w14:textId="2C5B8D9E" w:rsidR="00D95F0A" w:rsidRPr="00DD1EEC" w:rsidRDefault="000A32C0" w:rsidP="002318C9">
      <w:pPr>
        <w:pStyle w:val="BATitle"/>
        <w:spacing w:before="0" w:line="480" w:lineRule="auto"/>
        <w:rPr>
          <w:rFonts w:hint="eastAsia"/>
        </w:rPr>
      </w:pPr>
      <w:r>
        <w:t>P</w:t>
      </w:r>
      <w:r w:rsidR="00E91E7F">
        <w:t>hotochemical benzene to toluene methylation using methanol catalyzed by gallium nitride nanowire</w:t>
      </w:r>
    </w:p>
    <w:p w14:paraId="5E47D655" w14:textId="0CD4A0D9" w:rsidR="00D95F0A" w:rsidRPr="00DD1EEC" w:rsidRDefault="00E91E7F" w:rsidP="00AA73E4">
      <w:pPr>
        <w:pStyle w:val="BBAuthorName"/>
        <w:spacing w:line="480" w:lineRule="auto"/>
      </w:pPr>
      <w:proofErr w:type="spellStart"/>
      <w:r>
        <w:t>Mingxin</w:t>
      </w:r>
      <w:proofErr w:type="spellEnd"/>
      <w:r>
        <w:t xml:space="preserve"> Liu</w:t>
      </w:r>
      <w:r w:rsidRPr="00536ED2">
        <w:rPr>
          <w:vertAlign w:val="superscript"/>
        </w:rPr>
        <w:t>1,2‡</w:t>
      </w:r>
      <w:r>
        <w:t xml:space="preserve">, </w:t>
      </w:r>
      <w:proofErr w:type="spellStart"/>
      <w:r>
        <w:t>Zihang</w:t>
      </w:r>
      <w:proofErr w:type="spellEnd"/>
      <w:r>
        <w:t xml:space="preserve"> Qiu</w:t>
      </w:r>
      <w:proofErr w:type="gramStart"/>
      <w:r w:rsidRPr="00E91E7F">
        <w:rPr>
          <w:vertAlign w:val="superscript"/>
        </w:rPr>
        <w:t>1,</w:t>
      </w:r>
      <w:r w:rsidRPr="00536ED2">
        <w:rPr>
          <w:vertAlign w:val="superscript"/>
        </w:rPr>
        <w:t>‡</w:t>
      </w:r>
      <w:proofErr w:type="gramEnd"/>
      <w:r>
        <w:t xml:space="preserve">, </w:t>
      </w:r>
      <w:proofErr w:type="spellStart"/>
      <w:r>
        <w:t>Roksana</w:t>
      </w:r>
      <w:proofErr w:type="spellEnd"/>
      <w:r>
        <w:t xml:space="preserve"> T. Rashid</w:t>
      </w:r>
      <w:r w:rsidRPr="00E91E7F">
        <w:rPr>
          <w:vertAlign w:val="superscript"/>
        </w:rPr>
        <w:t>3</w:t>
      </w:r>
      <w:r>
        <w:t>, Lu Li</w:t>
      </w:r>
      <w:r w:rsidRPr="00E91E7F">
        <w:rPr>
          <w:vertAlign w:val="superscript"/>
        </w:rPr>
        <w:t>4</w:t>
      </w:r>
      <w:r>
        <w:t xml:space="preserve">, </w:t>
      </w:r>
      <w:proofErr w:type="spellStart"/>
      <w:r>
        <w:t>Lida</w:t>
      </w:r>
      <w:proofErr w:type="spellEnd"/>
      <w:r>
        <w:t xml:space="preserve"> Tan</w:t>
      </w:r>
      <w:r w:rsidRPr="00E91E7F">
        <w:rPr>
          <w:vertAlign w:val="superscript"/>
        </w:rPr>
        <w:t>1</w:t>
      </w:r>
      <w:r>
        <w:t xml:space="preserve">, </w:t>
      </w:r>
      <w:r w:rsidR="00683676">
        <w:t>Sheng Chu</w:t>
      </w:r>
      <w:r w:rsidR="00683676" w:rsidRPr="00683676">
        <w:rPr>
          <w:vertAlign w:val="superscript"/>
        </w:rPr>
        <w:t>3</w:t>
      </w:r>
      <w:r w:rsidR="00683676">
        <w:t xml:space="preserve">, </w:t>
      </w:r>
      <w:proofErr w:type="spellStart"/>
      <w:r w:rsidR="00AD3CCF">
        <w:t>Yunen</w:t>
      </w:r>
      <w:proofErr w:type="spellEnd"/>
      <w:r w:rsidR="008D2530">
        <w:t xml:space="preserve"> Cen</w:t>
      </w:r>
      <w:r w:rsidR="00D06275" w:rsidRPr="00D06275">
        <w:rPr>
          <w:vertAlign w:val="superscript"/>
        </w:rPr>
        <w:t>1</w:t>
      </w:r>
      <w:r w:rsidR="00D06275">
        <w:t xml:space="preserve">, </w:t>
      </w:r>
      <w:r w:rsidR="00734D8B">
        <w:rPr>
          <w:rFonts w:hint="eastAsia"/>
          <w:lang w:eastAsia="zh-CN"/>
        </w:rPr>
        <w:t>Rusta</w:t>
      </w:r>
      <w:r w:rsidR="00734D8B">
        <w:rPr>
          <w:lang w:eastAsia="zh-CN"/>
        </w:rPr>
        <w:t>m Khaliullin,</w:t>
      </w:r>
      <w:r w:rsidR="00734D8B" w:rsidRPr="00734D8B">
        <w:rPr>
          <w:vertAlign w:val="superscript"/>
          <w:lang w:eastAsia="zh-CN"/>
        </w:rPr>
        <w:t>1</w:t>
      </w:r>
      <w:r w:rsidR="00734D8B">
        <w:rPr>
          <w:lang w:eastAsia="zh-CN"/>
        </w:rPr>
        <w:t xml:space="preserve"> </w:t>
      </w:r>
      <w:proofErr w:type="spellStart"/>
      <w:r>
        <w:t>Zetian</w:t>
      </w:r>
      <w:proofErr w:type="spellEnd"/>
      <w:r>
        <w:t xml:space="preserve"> Mi*</w:t>
      </w:r>
      <w:r w:rsidRPr="00E91E7F">
        <w:rPr>
          <w:vertAlign w:val="superscript"/>
        </w:rPr>
        <w:t>2,3</w:t>
      </w:r>
      <w:r>
        <w:t>, and Chao-Jun Li*</w:t>
      </w:r>
      <w:r w:rsidRPr="00E91E7F">
        <w:rPr>
          <w:vertAlign w:val="superscript"/>
        </w:rPr>
        <w:t>1</w:t>
      </w:r>
      <w:r>
        <w:t>.</w:t>
      </w:r>
    </w:p>
    <w:p w14:paraId="04F67517" w14:textId="77777777" w:rsidR="00E91E7F" w:rsidRDefault="00E91E7F" w:rsidP="00AA73E4">
      <w:pPr>
        <w:pStyle w:val="BCAuthorAddress"/>
        <w:spacing w:line="480" w:lineRule="auto"/>
        <w:rPr>
          <w:vertAlign w:val="superscript"/>
        </w:rPr>
      </w:pPr>
      <w:r w:rsidRPr="003D2084">
        <w:rPr>
          <w:vertAlign w:val="superscript"/>
        </w:rPr>
        <w:t>1</w:t>
      </w:r>
      <w:r>
        <w:t>Department of Chemistry and FRQNT Centre for Green Chemistry and Catalysts, McGill University, 801 Sherbrooke Ouest, Montreal, Quebec, H3A 0B8, Canada.</w:t>
      </w:r>
      <w:r w:rsidRPr="00E91E7F">
        <w:rPr>
          <w:vertAlign w:val="superscript"/>
        </w:rPr>
        <w:t xml:space="preserve"> </w:t>
      </w:r>
    </w:p>
    <w:p w14:paraId="7DF6B0A5" w14:textId="18B44A56" w:rsidR="00E91E7F" w:rsidRDefault="00E91E7F" w:rsidP="00AA73E4">
      <w:pPr>
        <w:pStyle w:val="BCAuthorAddress"/>
        <w:spacing w:line="480" w:lineRule="auto"/>
      </w:pPr>
      <w:r>
        <w:rPr>
          <w:vertAlign w:val="superscript"/>
        </w:rPr>
        <w:t>2</w:t>
      </w:r>
      <w:r>
        <w:t xml:space="preserve">Department of Electrical </w:t>
      </w:r>
      <w:r w:rsidR="002471DA">
        <w:t xml:space="preserve">Engineering </w:t>
      </w:r>
      <w:r>
        <w:t xml:space="preserve">and Computer </w:t>
      </w:r>
      <w:r w:rsidR="002471DA">
        <w:t>Science</w:t>
      </w:r>
      <w:r>
        <w:t>, University of Michigan, 1301 Beal Ave, Ann Arbor, MI, 48109, USA.</w:t>
      </w:r>
    </w:p>
    <w:p w14:paraId="7BE39A1B" w14:textId="77777777" w:rsidR="00E91E7F" w:rsidRDefault="00E91E7F" w:rsidP="00AA73E4">
      <w:pPr>
        <w:pStyle w:val="BCAuthorAddress"/>
        <w:spacing w:line="480" w:lineRule="auto"/>
      </w:pPr>
      <w:r>
        <w:rPr>
          <w:vertAlign w:val="superscript"/>
        </w:rPr>
        <w:t>3</w:t>
      </w:r>
      <w:r>
        <w:t>Department of Electrical and Computer Engineering, McGill University, 3480 University, Montreal, Quebec, H3A 0E9, Canada.</w:t>
      </w:r>
    </w:p>
    <w:p w14:paraId="659BFADD" w14:textId="7918C733" w:rsidR="00E91E7F" w:rsidRDefault="00E91E7F" w:rsidP="00AA73E4">
      <w:pPr>
        <w:pStyle w:val="BCAuthorAddress"/>
        <w:spacing w:line="480" w:lineRule="auto"/>
      </w:pPr>
      <w:r>
        <w:rPr>
          <w:vertAlign w:val="superscript"/>
        </w:rPr>
        <w:t>4</w:t>
      </w:r>
      <w:r>
        <w:t>State Key Laboratory of Inorganic Synthesis and Preparative Chemistry, Chemistry Department, Jilin University, Changchun, China.</w:t>
      </w:r>
    </w:p>
    <w:p w14:paraId="469EE46A" w14:textId="7793BB1E" w:rsidR="00667B62" w:rsidRPr="00536ED2" w:rsidRDefault="00667B62" w:rsidP="00667B62">
      <w:pPr>
        <w:pStyle w:val="BIEmailAddress"/>
      </w:pPr>
      <w:r w:rsidRPr="00536ED2">
        <w:rPr>
          <w:vertAlign w:val="superscript"/>
        </w:rPr>
        <w:t>‡</w:t>
      </w:r>
      <w:r w:rsidRPr="00536ED2">
        <w:t>These authors</w:t>
      </w:r>
      <w:r w:rsidR="00954C98" w:rsidRPr="00536ED2">
        <w:t xml:space="preserve"> contributed equally.</w:t>
      </w:r>
    </w:p>
    <w:p w14:paraId="797E6F4C" w14:textId="77777777" w:rsidR="00954C98" w:rsidRPr="00536ED2" w:rsidRDefault="00954C98" w:rsidP="00954C98">
      <w:pPr>
        <w:pStyle w:val="AIReceivedDate"/>
      </w:pPr>
    </w:p>
    <w:p w14:paraId="14E5CB09" w14:textId="10D44BC5" w:rsidR="00D95F0A" w:rsidRPr="00BE533F" w:rsidRDefault="005B7DD9" w:rsidP="00AA73E4">
      <w:pPr>
        <w:pStyle w:val="BDAbstract"/>
        <w:spacing w:line="480" w:lineRule="auto"/>
      </w:pPr>
      <w:r w:rsidRPr="006532A9">
        <w:rPr>
          <w:rStyle w:val="BDAbstractTitleChar"/>
        </w:rPr>
        <w:t>ABSTRACT:</w:t>
      </w:r>
      <w:r w:rsidRPr="00BE533F">
        <w:t xml:space="preserve"> </w:t>
      </w:r>
      <w:r w:rsidR="00997D96">
        <w:t xml:space="preserve">As a highly important </w:t>
      </w:r>
      <w:r w:rsidR="003F6DE1">
        <w:t xml:space="preserve">functional group that is widely used </w:t>
      </w:r>
      <w:r w:rsidR="00034797">
        <w:t>throughout the whole chemical industry</w:t>
      </w:r>
      <w:r w:rsidR="003606A2">
        <w:t xml:space="preserve"> and crucial to </w:t>
      </w:r>
      <w:r w:rsidR="0043349C">
        <w:t xml:space="preserve">all </w:t>
      </w:r>
      <w:r w:rsidR="003606A2">
        <w:t>living orga</w:t>
      </w:r>
      <w:r w:rsidR="0043349C">
        <w:t>nisms,</w:t>
      </w:r>
      <w:r w:rsidR="00034797">
        <w:t xml:space="preserve"> </w:t>
      </w:r>
      <w:r w:rsidR="007C0364">
        <w:t xml:space="preserve">it is </w:t>
      </w:r>
      <w:r w:rsidR="00B86ACF">
        <w:t>difficult to directly incorporate</w:t>
      </w:r>
      <w:r w:rsidR="00CB4D00">
        <w:t xml:space="preserve"> benzene</w:t>
      </w:r>
      <w:r w:rsidR="001279E8">
        <w:t xml:space="preserve"> </w:t>
      </w:r>
      <w:r w:rsidR="00B86ACF">
        <w:t xml:space="preserve">into other molecules </w:t>
      </w:r>
      <w:r w:rsidR="00045AE3">
        <w:t xml:space="preserve">in synthesis </w:t>
      </w:r>
      <w:r w:rsidR="001279E8">
        <w:t xml:space="preserve">due to the chemical inertness rendered by </w:t>
      </w:r>
      <w:r w:rsidR="00045AE3">
        <w:t>benzene’s</w:t>
      </w:r>
      <w:r w:rsidR="00A24DD0">
        <w:t xml:space="preserve"> highly symmetrical aromatic structure. </w:t>
      </w:r>
      <w:r w:rsidR="00045AE3">
        <w:t xml:space="preserve">Here we show a facile and </w:t>
      </w:r>
      <w:r w:rsidR="0061288D">
        <w:t xml:space="preserve">clean photochemical approach to directly transform benzene into </w:t>
      </w:r>
      <w:r w:rsidR="007F3823">
        <w:t xml:space="preserve">the </w:t>
      </w:r>
      <w:r w:rsidR="0061288D">
        <w:t xml:space="preserve">more versatile and </w:t>
      </w:r>
      <w:r w:rsidR="002443E1">
        <w:t xml:space="preserve">less toxic </w:t>
      </w:r>
      <w:r w:rsidR="0061288D">
        <w:t>to</w:t>
      </w:r>
      <w:r w:rsidR="002443E1">
        <w:t>luene</w:t>
      </w:r>
      <w:r w:rsidR="00A30C93">
        <w:t xml:space="preserve"> using methanol as a renewable material</w:t>
      </w:r>
      <w:r w:rsidR="00185818">
        <w:t xml:space="preserve"> and gallium nitride as a powerful yet robust catalyst</w:t>
      </w:r>
      <w:r w:rsidR="004D6B45">
        <w:t xml:space="preserve">. </w:t>
      </w:r>
      <w:r w:rsidR="004D6B45" w:rsidRPr="00F31272">
        <w:rPr>
          <w:highlight w:val="yellow"/>
        </w:rPr>
        <w:t xml:space="preserve">In addition, we also demonstrated </w:t>
      </w:r>
      <w:r w:rsidR="002B6C07" w:rsidRPr="00F31272">
        <w:rPr>
          <w:highlight w:val="yellow"/>
        </w:rPr>
        <w:t xml:space="preserve">that by using the gallium nitride nanowire catalyst, </w:t>
      </w:r>
      <w:r w:rsidR="00454A1A" w:rsidRPr="00F31272">
        <w:rPr>
          <w:highlight w:val="yellow"/>
        </w:rPr>
        <w:t>toluene can be directly synthesized from methane and methanol</w:t>
      </w:r>
      <w:r w:rsidR="008B292E" w:rsidRPr="00F31272">
        <w:rPr>
          <w:highlight w:val="yellow"/>
        </w:rPr>
        <w:t>.</w:t>
      </w:r>
      <w:r w:rsidR="008B292E">
        <w:t xml:space="preserve">  </w:t>
      </w:r>
    </w:p>
    <w:p w14:paraId="4EAADEDA" w14:textId="69583ACB" w:rsidR="00FE76C9" w:rsidRDefault="00B6394A" w:rsidP="000E206D">
      <w:pPr>
        <w:pStyle w:val="TAMainText"/>
      </w:pPr>
      <w:r>
        <w:rPr>
          <w:rFonts w:ascii="SimSun" w:hAnsi="SimSun" w:hint="eastAsia"/>
          <w:lang w:eastAsia="zh-CN"/>
        </w:rPr>
        <w:t>S</w:t>
      </w:r>
      <w:r>
        <w:rPr>
          <w:rFonts w:eastAsia="Times New Roman"/>
        </w:rPr>
        <w:t xml:space="preserve">ince the </w:t>
      </w:r>
      <w:r w:rsidR="00A23E40">
        <w:rPr>
          <w:rFonts w:eastAsia="Times New Roman"/>
        </w:rPr>
        <w:t xml:space="preserve">first illustration of its </w:t>
      </w:r>
      <w:r w:rsidR="00E01BE5">
        <w:rPr>
          <w:rFonts w:eastAsia="Times New Roman"/>
        </w:rPr>
        <w:t>highly</w:t>
      </w:r>
      <w:r w:rsidR="00EA7DC6">
        <w:rPr>
          <w:rFonts w:eastAsia="Times New Roman"/>
        </w:rPr>
        <w:t xml:space="preserve"> symmetric</w:t>
      </w:r>
      <w:r w:rsidR="00A23E40">
        <w:rPr>
          <w:rFonts w:eastAsia="Times New Roman"/>
        </w:rPr>
        <w:t xml:space="preserve"> structure in </w:t>
      </w:r>
      <w:r w:rsidR="00275863">
        <w:rPr>
          <w:rFonts w:eastAsia="Times New Roman"/>
        </w:rPr>
        <w:t>1865</w:t>
      </w:r>
      <w:r w:rsidR="00DE1DC5" w:rsidRPr="00DE1DC5">
        <w:rPr>
          <w:rFonts w:eastAsia="Times New Roman"/>
          <w:vertAlign w:val="superscript"/>
        </w:rPr>
        <w:t>1</w:t>
      </w:r>
      <w:r w:rsidR="00275863">
        <w:rPr>
          <w:rFonts w:eastAsia="Times New Roman"/>
        </w:rPr>
        <w:t>, t</w:t>
      </w:r>
      <w:r w:rsidR="00B27044">
        <w:t xml:space="preserve">he </w:t>
      </w:r>
      <w:r w:rsidR="00275863">
        <w:t>benzene ring</w:t>
      </w:r>
      <w:r w:rsidR="00172ACE">
        <w:t xml:space="preserve">, </w:t>
      </w:r>
      <w:r w:rsidR="00B27044">
        <w:t xml:space="preserve">also known as the </w:t>
      </w:r>
      <w:r w:rsidR="00275863">
        <w:t>phenyl</w:t>
      </w:r>
      <w:r w:rsidR="007D6F0F">
        <w:t xml:space="preserve"> functional group</w:t>
      </w:r>
      <w:r w:rsidR="00172ACE">
        <w:t>, ha</w:t>
      </w:r>
      <w:r w:rsidR="00B27044">
        <w:t>s</w:t>
      </w:r>
      <w:r w:rsidR="00172ACE">
        <w:t xml:space="preserve"> been widely adapted into various important products including polyesters</w:t>
      </w:r>
      <w:r w:rsidR="00DD5D43" w:rsidRPr="00331B82">
        <w:rPr>
          <w:vertAlign w:val="superscript"/>
        </w:rPr>
        <w:t>2</w:t>
      </w:r>
      <w:r w:rsidR="00172ACE">
        <w:t>, nylons</w:t>
      </w:r>
      <w:r w:rsidR="00DD5D43" w:rsidRPr="00331B82">
        <w:rPr>
          <w:vertAlign w:val="superscript"/>
        </w:rPr>
        <w:t>3</w:t>
      </w:r>
      <w:r w:rsidR="00172ACE">
        <w:t>, pharmaceuticals</w:t>
      </w:r>
      <w:r w:rsidR="00DD5D43" w:rsidRPr="00331B82">
        <w:rPr>
          <w:vertAlign w:val="superscript"/>
        </w:rPr>
        <w:t>4</w:t>
      </w:r>
      <w:r w:rsidR="00172ACE">
        <w:t xml:space="preserve">, </w:t>
      </w:r>
      <w:r w:rsidR="009A2956">
        <w:t xml:space="preserve">etc., </w:t>
      </w:r>
      <w:r w:rsidR="00A120D5">
        <w:t xml:space="preserve">of </w:t>
      </w:r>
      <w:r w:rsidR="00172ACE">
        <w:t>which over 35 million metric tons</w:t>
      </w:r>
      <w:r w:rsidR="00A120D5">
        <w:t xml:space="preserve"> </w:t>
      </w:r>
      <w:r w:rsidR="00776B7C">
        <w:t>are produced</w:t>
      </w:r>
      <w:r w:rsidR="00172ACE">
        <w:t xml:space="preserve"> a</w:t>
      </w:r>
      <w:r w:rsidR="009A2956">
        <w:t>nnually worldwide</w:t>
      </w:r>
      <w:r w:rsidR="00DD5D43" w:rsidRPr="00331B82">
        <w:rPr>
          <w:vertAlign w:val="superscript"/>
        </w:rPr>
        <w:t>5</w:t>
      </w:r>
      <w:r w:rsidR="009A2956">
        <w:t xml:space="preserve">. In addition, </w:t>
      </w:r>
      <w:r w:rsidR="00B27044">
        <w:t>the phenyl group is</w:t>
      </w:r>
      <w:r w:rsidR="009A2956">
        <w:t xml:space="preserve"> crucial to all living organisms, as three out of twenty amino acids </w:t>
      </w:r>
      <w:r w:rsidR="00B27044">
        <w:t>contain phenyl group</w:t>
      </w:r>
      <w:r w:rsidR="00C534B7">
        <w:t>s</w:t>
      </w:r>
      <w:r w:rsidR="009A2956">
        <w:t xml:space="preserve">. </w:t>
      </w:r>
      <w:r w:rsidR="00246B11">
        <w:t>Benzene is</w:t>
      </w:r>
      <w:r w:rsidR="004610C5">
        <w:t xml:space="preserve"> one of the most </w:t>
      </w:r>
      <w:r w:rsidR="009B1D83">
        <w:t>readily</w:t>
      </w:r>
      <w:r w:rsidR="004610C5">
        <w:t xml:space="preserve"> accessible </w:t>
      </w:r>
      <w:r w:rsidR="00DA4BF2">
        <w:t>sources</w:t>
      </w:r>
      <w:r w:rsidR="00F61397">
        <w:t xml:space="preserve"> used</w:t>
      </w:r>
      <w:r w:rsidR="004610C5">
        <w:t xml:space="preserve"> to synthesize phenyl-containing compounds</w:t>
      </w:r>
      <w:r w:rsidR="00C93CD6">
        <w:t>; for example,</w:t>
      </w:r>
      <w:r w:rsidR="004610C5">
        <w:t xml:space="preserve"> </w:t>
      </w:r>
      <w:r w:rsidR="00C93CD6">
        <w:t>it</w:t>
      </w:r>
      <w:r w:rsidR="004610C5">
        <w:t xml:space="preserve"> </w:t>
      </w:r>
      <w:r w:rsidR="0087759F">
        <w:t>can be found</w:t>
      </w:r>
      <w:r w:rsidR="009761F8">
        <w:t xml:space="preserve"> abundantly in</w:t>
      </w:r>
      <w:r w:rsidR="004610C5">
        <w:t xml:space="preserve"> crude </w:t>
      </w:r>
      <w:r w:rsidR="004610C5">
        <w:lastRenderedPageBreak/>
        <w:t>oil</w:t>
      </w:r>
      <w:r w:rsidR="00741208" w:rsidRPr="00331B82">
        <w:rPr>
          <w:vertAlign w:val="superscript"/>
        </w:rPr>
        <w:t>6</w:t>
      </w:r>
      <w:r w:rsidR="00CA07B0">
        <w:t xml:space="preserve"> and biomass</w:t>
      </w:r>
      <w:r w:rsidR="00741208" w:rsidRPr="00331B82">
        <w:rPr>
          <w:vertAlign w:val="superscript"/>
        </w:rPr>
        <w:t>7</w:t>
      </w:r>
      <w:r w:rsidR="00CA07B0">
        <w:t xml:space="preserve">. </w:t>
      </w:r>
      <w:r w:rsidR="004610C5">
        <w:t xml:space="preserve">However, benzene is </w:t>
      </w:r>
      <w:r w:rsidR="00CA07B0">
        <w:t>inert to common chemical transformations</w:t>
      </w:r>
      <w:r w:rsidR="00741208" w:rsidRPr="00331B82">
        <w:rPr>
          <w:vertAlign w:val="superscript"/>
        </w:rPr>
        <w:t>8</w:t>
      </w:r>
      <w:r w:rsidR="00CA07B0">
        <w:t xml:space="preserve"> </w:t>
      </w:r>
      <w:r w:rsidR="00C74838">
        <w:t>unless</w:t>
      </w:r>
      <w:r w:rsidR="00CA07B0">
        <w:t xml:space="preserve"> </w:t>
      </w:r>
      <w:r w:rsidR="002D5633">
        <w:t>subjected to</w:t>
      </w:r>
      <w:r w:rsidR="00CA07B0">
        <w:t xml:space="preserve"> </w:t>
      </w:r>
      <w:r w:rsidR="00456060">
        <w:t>ha</w:t>
      </w:r>
      <w:r w:rsidR="003230AA">
        <w:t>rsh</w:t>
      </w:r>
      <w:r w:rsidR="00CA07B0">
        <w:t xml:space="preserve"> conditions</w:t>
      </w:r>
      <w:r w:rsidR="003230AA">
        <w:t xml:space="preserve">, e.g., highly pressurized oxygen </w:t>
      </w:r>
      <w:r w:rsidR="00550B8A">
        <w:t>plus</w:t>
      </w:r>
      <w:r w:rsidR="003230AA">
        <w:t xml:space="preserve"> flammable gas</w:t>
      </w:r>
      <w:r w:rsidR="002B0A9A">
        <w:t xml:space="preserve"> </w:t>
      </w:r>
      <w:r w:rsidR="00550B8A">
        <w:t xml:space="preserve">under 250 </w:t>
      </w:r>
      <w:r w:rsidR="00550B8A" w:rsidRPr="00550B8A">
        <w:rPr>
          <w:vertAlign w:val="superscript"/>
        </w:rPr>
        <w:t>o</w:t>
      </w:r>
      <w:r w:rsidR="00550B8A">
        <w:t xml:space="preserve">C </w:t>
      </w:r>
      <w:r w:rsidR="002B0A9A">
        <w:t>(cumene process)</w:t>
      </w:r>
      <w:r w:rsidR="00741208" w:rsidRPr="00331B82">
        <w:rPr>
          <w:vertAlign w:val="superscript"/>
        </w:rPr>
        <w:t>9</w:t>
      </w:r>
      <w:r w:rsidR="00CA07B0">
        <w:t xml:space="preserve">. On the other hand, as one of the closest </w:t>
      </w:r>
      <w:r w:rsidR="000F5DB6">
        <w:t xml:space="preserve">benzene </w:t>
      </w:r>
      <w:r w:rsidR="00CA07B0">
        <w:t>derivatives, toluene</w:t>
      </w:r>
      <w:r w:rsidR="00772C58">
        <w:t xml:space="preserve"> undergoes chemical transformations much easier</w:t>
      </w:r>
      <w:r w:rsidR="00741208" w:rsidRPr="00331B82">
        <w:rPr>
          <w:vertAlign w:val="superscript"/>
        </w:rPr>
        <w:t>10</w:t>
      </w:r>
      <w:r w:rsidR="00D974CB">
        <w:t xml:space="preserve"> thanks to the </w:t>
      </w:r>
      <w:r w:rsidR="00C107C1">
        <w:t>addition of the methyl on the benzene ring</w:t>
      </w:r>
      <w:r w:rsidR="008A307B">
        <w:t>.</w:t>
      </w:r>
      <w:r w:rsidR="00772C58">
        <w:t xml:space="preserve"> </w:t>
      </w:r>
      <w:r w:rsidR="008A307B">
        <w:t>T</w:t>
      </w:r>
      <w:r w:rsidR="00772C58">
        <w:t>herefore</w:t>
      </w:r>
      <w:r w:rsidR="008A307B">
        <w:t xml:space="preserve">, toluene </w:t>
      </w:r>
      <w:r w:rsidR="00375160">
        <w:t xml:space="preserve">serves </w:t>
      </w:r>
      <w:r w:rsidR="00F758C4">
        <w:t xml:space="preserve">as </w:t>
      </w:r>
      <w:r w:rsidR="00DB4D2C">
        <w:t xml:space="preserve">a </w:t>
      </w:r>
      <w:r w:rsidR="00375160">
        <w:t xml:space="preserve">much more common </w:t>
      </w:r>
      <w:r w:rsidR="00F758C4">
        <w:t>precursor towards</w:t>
      </w:r>
      <w:r w:rsidR="00CA07B0">
        <w:t xml:space="preserve"> </w:t>
      </w:r>
      <w:r w:rsidR="00F46FF4">
        <w:t xml:space="preserve">the </w:t>
      </w:r>
      <w:r w:rsidR="00375160">
        <w:t>synthesi</w:t>
      </w:r>
      <w:r w:rsidR="00F46FF4">
        <w:t xml:space="preserve">s of </w:t>
      </w:r>
      <w:r w:rsidR="00CA07B0">
        <w:t>various phenyl-containing products</w:t>
      </w:r>
      <w:r w:rsidR="006112D3" w:rsidRPr="00331B82">
        <w:rPr>
          <w:vertAlign w:val="superscript"/>
        </w:rPr>
        <w:t>11</w:t>
      </w:r>
      <w:r w:rsidR="00CA07B0">
        <w:t xml:space="preserve">. </w:t>
      </w:r>
      <w:r w:rsidR="00915287">
        <w:t>In addition</w:t>
      </w:r>
      <w:r w:rsidR="00957D78">
        <w:t xml:space="preserve">, </w:t>
      </w:r>
      <w:r w:rsidR="009F7013">
        <w:t xml:space="preserve">the toxicity level </w:t>
      </w:r>
      <w:r w:rsidR="008F6448">
        <w:t xml:space="preserve">drops dramatically </w:t>
      </w:r>
      <w:r w:rsidR="00A21126">
        <w:t>from</w:t>
      </w:r>
      <w:r w:rsidR="008F6448">
        <w:t xml:space="preserve"> </w:t>
      </w:r>
      <w:r w:rsidR="007144B0">
        <w:t>benzene</w:t>
      </w:r>
      <w:r w:rsidR="00D91E70">
        <w:t xml:space="preserve">, which is highly carcinogenic, </w:t>
      </w:r>
      <w:r w:rsidR="00EC2BB2">
        <w:t xml:space="preserve">to </w:t>
      </w:r>
      <w:r w:rsidR="008F6448">
        <w:t>toluene</w:t>
      </w:r>
      <w:r w:rsidR="006765AC" w:rsidRPr="00331B82">
        <w:rPr>
          <w:vertAlign w:val="superscript"/>
        </w:rPr>
        <w:t>1</w:t>
      </w:r>
      <w:r w:rsidR="006112D3" w:rsidRPr="00331B82">
        <w:rPr>
          <w:vertAlign w:val="superscript"/>
        </w:rPr>
        <w:t>2</w:t>
      </w:r>
      <w:r w:rsidR="007144B0">
        <w:t>.</w:t>
      </w:r>
      <w:r w:rsidR="00736AA2">
        <w:t xml:space="preserve"> </w:t>
      </w:r>
      <w:r w:rsidR="00772C58">
        <w:t xml:space="preserve">It is </w:t>
      </w:r>
      <w:r w:rsidR="00412EBE">
        <w:t xml:space="preserve">thus </w:t>
      </w:r>
      <w:r w:rsidR="00772C58">
        <w:t xml:space="preserve">highly desirable to enable a direct benzene to toluene conversion under ambient conditions </w:t>
      </w:r>
      <w:r w:rsidR="000B5F04">
        <w:t>that</w:t>
      </w:r>
      <w:r w:rsidR="00772C58">
        <w:t xml:space="preserve"> uses sustainable and benign material</w:t>
      </w:r>
      <w:r w:rsidR="00BA45D9">
        <w:t>s</w:t>
      </w:r>
      <w:r w:rsidR="00772C58">
        <w:t>.</w:t>
      </w:r>
      <w:r w:rsidR="008365E3">
        <w:t xml:space="preserve"> Alt</w:t>
      </w:r>
      <w:r w:rsidR="000F358F">
        <w:t xml:space="preserve">hough preceding works have been seen </w:t>
      </w:r>
      <w:r w:rsidR="00156E3A">
        <w:t>in literature</w:t>
      </w:r>
      <w:r w:rsidR="00457F2E" w:rsidRPr="00331B82">
        <w:rPr>
          <w:vertAlign w:val="superscript"/>
        </w:rPr>
        <w:t>13-15</w:t>
      </w:r>
      <w:r w:rsidR="006B4ED7">
        <w:t>, th</w:t>
      </w:r>
      <w:r w:rsidR="00820206">
        <w:t>o</w:t>
      </w:r>
      <w:r w:rsidR="006B4ED7">
        <w:t xml:space="preserve">se are mostly heat-driven reactions that require </w:t>
      </w:r>
      <w:r w:rsidR="002F1B7B">
        <w:t>harsh temperature</w:t>
      </w:r>
      <w:r w:rsidR="00156E3A">
        <w:t>s</w:t>
      </w:r>
      <w:r w:rsidR="002F1B7B">
        <w:t xml:space="preserve"> (&gt;200 </w:t>
      </w:r>
      <w:r w:rsidR="002F1B7B" w:rsidRPr="002F1B7B">
        <w:rPr>
          <w:vertAlign w:val="superscript"/>
        </w:rPr>
        <w:t>0</w:t>
      </w:r>
      <w:r w:rsidR="002F1B7B">
        <w:t>C).</w:t>
      </w:r>
      <w:r w:rsidR="006B4ED7">
        <w:t xml:space="preserve"> </w:t>
      </w:r>
      <w:r w:rsidR="002F1B7B">
        <w:t xml:space="preserve">In addition, </w:t>
      </w:r>
      <w:r w:rsidR="00820206">
        <w:t>due to the elevated temperature</w:t>
      </w:r>
      <w:r w:rsidR="00156E3A">
        <w:t>s</w:t>
      </w:r>
      <w:r w:rsidR="00820206">
        <w:t>, th</w:t>
      </w:r>
      <w:r w:rsidR="00066914">
        <w:t>e</w:t>
      </w:r>
      <w:r w:rsidR="00820206">
        <w:t xml:space="preserve">se reactions </w:t>
      </w:r>
      <w:r w:rsidR="00F50E56">
        <w:t xml:space="preserve">usually suffer from poor selectivity and </w:t>
      </w:r>
      <w:r w:rsidR="006A0247">
        <w:rPr>
          <w:rFonts w:hint="eastAsia"/>
          <w:lang w:eastAsia="zh-CN"/>
        </w:rPr>
        <w:t>give</w:t>
      </w:r>
      <w:r w:rsidR="00F50E56">
        <w:t xml:space="preserve"> a mixture of different products (</w:t>
      </w:r>
      <w:r w:rsidR="00A97051">
        <w:t>t</w:t>
      </w:r>
      <w:r w:rsidR="00F50E56">
        <w:t xml:space="preserve">oluene, </w:t>
      </w:r>
      <w:r w:rsidR="00A97051">
        <w:t>n-\m-\p-x</w:t>
      </w:r>
      <w:r w:rsidR="00F50E56">
        <w:t>ylene,</w:t>
      </w:r>
      <w:r w:rsidR="00A97051">
        <w:t xml:space="preserve"> mesitylene, etc.</w:t>
      </w:r>
      <w:r w:rsidR="00F50E56">
        <w:t>).</w:t>
      </w:r>
      <w:r w:rsidR="00772C58">
        <w:t xml:space="preserve"> Recently, we have shown that by using </w:t>
      </w:r>
      <w:r w:rsidR="00B64573">
        <w:t xml:space="preserve">an </w:t>
      </w:r>
      <w:r w:rsidR="00772C58">
        <w:t xml:space="preserve">easily accessible light source, a </w:t>
      </w:r>
      <w:r w:rsidR="00B64573">
        <w:t>well</w:t>
      </w:r>
      <w:r w:rsidR="00772C58">
        <w:t>-engineered gallium nitride nanowire (</w:t>
      </w:r>
      <w:proofErr w:type="spellStart"/>
      <w:r w:rsidR="00772C58">
        <w:t>GaN</w:t>
      </w:r>
      <w:proofErr w:type="spellEnd"/>
      <w:r w:rsidR="00772C58">
        <w:t xml:space="preserve"> NW) </w:t>
      </w:r>
      <w:r w:rsidR="001E200B">
        <w:t xml:space="preserve">can </w:t>
      </w:r>
      <w:r w:rsidR="00772C58">
        <w:t>cataly</w:t>
      </w:r>
      <w:r w:rsidR="00F71B5C">
        <w:t>ze</w:t>
      </w:r>
      <w:r w:rsidR="00772C58">
        <w:t xml:space="preserve"> </w:t>
      </w:r>
      <w:r w:rsidR="001E200B">
        <w:t xml:space="preserve">the </w:t>
      </w:r>
      <w:r w:rsidR="00772C58">
        <w:t>direct</w:t>
      </w:r>
      <w:r w:rsidR="00BA155B">
        <w:t xml:space="preserve"> photochemical</w:t>
      </w:r>
      <w:r w:rsidR="00772C58">
        <w:t xml:space="preserve"> </w:t>
      </w:r>
      <w:r w:rsidR="00A93B6A">
        <w:t xml:space="preserve">conversion of </w:t>
      </w:r>
      <w:r w:rsidR="00772C58">
        <w:t>methanol</w:t>
      </w:r>
      <w:r w:rsidR="00575E3B">
        <w:t>-</w:t>
      </w:r>
      <w:r w:rsidR="00772C58">
        <w:t>to</w:t>
      </w:r>
      <w:r w:rsidR="00575E3B">
        <w:t>-</w:t>
      </w:r>
      <w:r w:rsidR="00772C58">
        <w:t xml:space="preserve">ethanol via </w:t>
      </w:r>
      <w:r w:rsidR="00A93B6A">
        <w:t xml:space="preserve">a </w:t>
      </w:r>
      <w:r w:rsidR="00772C58">
        <w:t>methyl carbene intermediate</w:t>
      </w:r>
      <w:r w:rsidR="00331B82" w:rsidRPr="00331B82">
        <w:rPr>
          <w:vertAlign w:val="superscript"/>
        </w:rPr>
        <w:t>1</w:t>
      </w:r>
      <w:r w:rsidR="003238E7" w:rsidRPr="00331B82">
        <w:rPr>
          <w:vertAlign w:val="superscript"/>
        </w:rPr>
        <w:t>6</w:t>
      </w:r>
      <w:r w:rsidR="00772C58">
        <w:t xml:space="preserve">. </w:t>
      </w:r>
      <w:r w:rsidR="00F71B5C">
        <w:t xml:space="preserve">We therefore envision that </w:t>
      </w:r>
      <w:r w:rsidR="00FC14EC">
        <w:t>the carbene</w:t>
      </w:r>
      <w:r w:rsidR="00F71B5C">
        <w:t xml:space="preserve"> intermediate can be highly useful in the </w:t>
      </w:r>
      <w:r w:rsidR="00230792">
        <w:t xml:space="preserve">methylation of the phenyl C-H bond, </w:t>
      </w:r>
      <w:r w:rsidR="003F726C">
        <w:t xml:space="preserve">enabling </w:t>
      </w:r>
      <w:r w:rsidR="001D5A33">
        <w:t xml:space="preserve">a </w:t>
      </w:r>
      <w:r w:rsidR="000E4456">
        <w:t>direct</w:t>
      </w:r>
      <w:r w:rsidR="001D5A33">
        <w:t>, simple</w:t>
      </w:r>
      <w:r w:rsidR="003F726C">
        <w:t xml:space="preserve"> </w:t>
      </w:r>
      <w:r w:rsidR="00F71B5C">
        <w:t xml:space="preserve">conversion of benzene to toluene. Herein, we would like to report a </w:t>
      </w:r>
      <w:proofErr w:type="spellStart"/>
      <w:r w:rsidR="00EB1C8B">
        <w:t>GaN</w:t>
      </w:r>
      <w:proofErr w:type="spellEnd"/>
      <w:r w:rsidR="00EB1C8B">
        <w:t xml:space="preserve"> NW-catalyzed </w:t>
      </w:r>
      <w:r w:rsidR="00F71B5C">
        <w:t xml:space="preserve">photochemical </w:t>
      </w:r>
      <w:r w:rsidR="004651C8">
        <w:t>methylation</w:t>
      </w:r>
      <w:r w:rsidR="00F71B5C">
        <w:t xml:space="preserve"> </w:t>
      </w:r>
      <w:r w:rsidR="00293AD8">
        <w:t xml:space="preserve">of benzene to toluene </w:t>
      </w:r>
      <w:r w:rsidR="00F71B5C">
        <w:t>using methanol</w:t>
      </w:r>
      <w:r w:rsidR="00B26FCA">
        <w:t xml:space="preserve"> (Figure 1)</w:t>
      </w:r>
      <w:r w:rsidR="00DE1DC5">
        <w:t>.</w:t>
      </w:r>
    </w:p>
    <w:p w14:paraId="1FB8A5E2" w14:textId="34931C13" w:rsidR="0077265E" w:rsidRPr="00B72D67" w:rsidRDefault="0077265E" w:rsidP="00976CC2">
      <w:pPr>
        <w:pStyle w:val="TAMainText"/>
        <w:ind w:firstLine="0"/>
        <w:rPr>
          <w:rFonts w:ascii="Myriad Pro Light" w:hAnsi="Myriad Pro Light" w:hint="eastAsia"/>
          <w:b/>
          <w:sz w:val="22"/>
        </w:rPr>
      </w:pPr>
      <w:r w:rsidRPr="00B72D67">
        <w:rPr>
          <w:rFonts w:ascii="Myriad Pro Light" w:hAnsi="Myriad Pro Light"/>
          <w:b/>
          <w:sz w:val="22"/>
        </w:rPr>
        <w:t xml:space="preserve">GROWTH AND IDENTIFICATION OF </w:t>
      </w:r>
      <w:r w:rsidR="00976CC2" w:rsidRPr="00B72D67">
        <w:rPr>
          <w:rFonts w:ascii="Myriad Pro Light" w:hAnsi="Myriad Pro Light"/>
          <w:b/>
          <w:sz w:val="22"/>
        </w:rPr>
        <w:t>CATALYST</w:t>
      </w:r>
    </w:p>
    <w:p w14:paraId="6CCFC8E4" w14:textId="63D9C415" w:rsidR="00686EB3" w:rsidRDefault="005274EA" w:rsidP="000E206D">
      <w:pPr>
        <w:pStyle w:val="TAMainText"/>
        <w:rPr>
          <w:lang w:eastAsia="zh-CN"/>
        </w:rPr>
      </w:pPr>
      <w:r>
        <w:t>T</w:t>
      </w:r>
      <w:r w:rsidR="00B26FCA">
        <w:t xml:space="preserve">he </w:t>
      </w:r>
      <w:proofErr w:type="spellStart"/>
      <w:r w:rsidR="00B26FCA">
        <w:t>GaN</w:t>
      </w:r>
      <w:proofErr w:type="spellEnd"/>
      <w:r w:rsidR="00B26FCA">
        <w:t xml:space="preserve"> NW described in our research was </w:t>
      </w:r>
      <w:r w:rsidR="00A6744E">
        <w:t>grown</w:t>
      </w:r>
      <w:r w:rsidR="00B26FCA">
        <w:t xml:space="preserve"> via</w:t>
      </w:r>
      <w:r w:rsidR="005479C4">
        <w:t xml:space="preserve"> plasma-assisted molecular beam epitaxy (PA-MBE</w:t>
      </w:r>
      <w:r w:rsidR="00A6744E">
        <w:t>, see Supporting Information for detailed growth condition</w:t>
      </w:r>
      <w:r w:rsidR="005479C4">
        <w:t>)</w:t>
      </w:r>
      <w:r w:rsidR="00EC078F">
        <w:t xml:space="preserve"> (Figure 2)</w:t>
      </w:r>
      <w:r w:rsidR="00E63334">
        <w:t>.</w:t>
      </w:r>
      <w:r w:rsidR="00EA30EC">
        <w:t xml:space="preserve"> </w:t>
      </w:r>
      <w:r w:rsidR="00EA30EC" w:rsidRPr="00EA30EC">
        <w:rPr>
          <w:i/>
        </w:rPr>
        <w:t>n</w:t>
      </w:r>
      <w:r w:rsidR="00FB24EB">
        <w:t xml:space="preserve">-, </w:t>
      </w:r>
      <w:r w:rsidR="00EA30EC" w:rsidRPr="00EA30EC">
        <w:rPr>
          <w:i/>
        </w:rPr>
        <w:t>p</w:t>
      </w:r>
      <w:r w:rsidR="00EA30EC">
        <w:t>-type doping</w:t>
      </w:r>
      <w:r w:rsidR="003A3BFD">
        <w:t xml:space="preserve"> </w:t>
      </w:r>
      <w:r w:rsidR="00FB24EB">
        <w:t xml:space="preserve">was applied to </w:t>
      </w:r>
      <w:r w:rsidR="007C1258">
        <w:t xml:space="preserve">grow the corresponding </w:t>
      </w:r>
      <w:r w:rsidR="007C1258" w:rsidRPr="007C1258">
        <w:rPr>
          <w:i/>
        </w:rPr>
        <w:t>n</w:t>
      </w:r>
      <w:r w:rsidR="007C1258">
        <w:t>-</w:t>
      </w:r>
      <w:proofErr w:type="spellStart"/>
      <w:r w:rsidR="007C1258">
        <w:t>GaN</w:t>
      </w:r>
      <w:proofErr w:type="spellEnd"/>
      <w:r w:rsidR="007C1258">
        <w:t xml:space="preserve"> NW and </w:t>
      </w:r>
      <w:r w:rsidR="007C1258" w:rsidRPr="007C1258">
        <w:rPr>
          <w:i/>
        </w:rPr>
        <w:t>p</w:t>
      </w:r>
      <w:r w:rsidR="007C1258">
        <w:t>-</w:t>
      </w:r>
      <w:proofErr w:type="spellStart"/>
      <w:r w:rsidR="007C1258">
        <w:t>GaN</w:t>
      </w:r>
      <w:proofErr w:type="spellEnd"/>
      <w:r w:rsidR="007C1258">
        <w:t xml:space="preserve"> NW</w:t>
      </w:r>
      <w:r w:rsidR="00C623D7">
        <w:t xml:space="preserve">, as significant near-surface energy band bending </w:t>
      </w:r>
      <w:r w:rsidR="00EF7C6A">
        <w:t>can be observed with doping</w:t>
      </w:r>
      <w:r w:rsidR="008254EB">
        <w:t xml:space="preserve">. The undoped </w:t>
      </w:r>
      <w:proofErr w:type="spellStart"/>
      <w:r w:rsidR="008254EB">
        <w:t>GaN</w:t>
      </w:r>
      <w:proofErr w:type="spellEnd"/>
      <w:r w:rsidR="008254EB">
        <w:t xml:space="preserve"> NW was also grown and will be mentioned as intrinsic</w:t>
      </w:r>
      <w:r w:rsidR="00AE61A7">
        <w:t>(</w:t>
      </w:r>
      <w:proofErr w:type="spellStart"/>
      <w:r w:rsidR="00AE61A7" w:rsidRPr="00AE61A7">
        <w:rPr>
          <w:i/>
        </w:rPr>
        <w:t>i</w:t>
      </w:r>
      <w:proofErr w:type="spellEnd"/>
      <w:r w:rsidR="00AE61A7">
        <w:t>)-</w:t>
      </w:r>
      <w:proofErr w:type="spellStart"/>
      <w:r w:rsidR="00AE61A7">
        <w:t>GaN</w:t>
      </w:r>
      <w:proofErr w:type="spellEnd"/>
      <w:r w:rsidR="00AE61A7">
        <w:t xml:space="preserve"> NW</w:t>
      </w:r>
      <w:r w:rsidR="00F52523">
        <w:t>.</w:t>
      </w:r>
      <w:r w:rsidR="00192BB8">
        <w:t xml:space="preserve"> Th</w:t>
      </w:r>
      <w:r w:rsidR="00BD6F59">
        <w:t xml:space="preserve">e </w:t>
      </w:r>
      <w:r w:rsidR="00C30E91">
        <w:t xml:space="preserve">typical </w:t>
      </w:r>
      <w:r w:rsidR="00BD6F59">
        <w:t xml:space="preserve">growth time for </w:t>
      </w:r>
      <w:r w:rsidR="0069488B">
        <w:t xml:space="preserve">the </w:t>
      </w:r>
      <w:r w:rsidR="00C30E91">
        <w:t xml:space="preserve">NWs </w:t>
      </w:r>
      <w:r w:rsidR="00FA00EF">
        <w:t>is</w:t>
      </w:r>
      <w:r w:rsidR="00C30E91">
        <w:t xml:space="preserve"> 4 hours</w:t>
      </w:r>
      <w:r w:rsidR="00C85506">
        <w:t xml:space="preserve">, </w:t>
      </w:r>
      <w:r w:rsidR="0043069C">
        <w:t>yielding</w:t>
      </w:r>
      <w:r w:rsidR="00C30E91">
        <w:t xml:space="preserve"> </w:t>
      </w:r>
      <w:r w:rsidR="0043069C">
        <w:t>a</w:t>
      </w:r>
      <w:r w:rsidR="00684518">
        <w:t xml:space="preserve"> surface area of the </w:t>
      </w:r>
      <w:r w:rsidR="001C516F">
        <w:t>top plane</w:t>
      </w:r>
      <w:r w:rsidR="00684518">
        <w:t xml:space="preserve"> </w:t>
      </w:r>
      <w:r w:rsidR="009D0DAC">
        <w:t xml:space="preserve">(polar plane, c-plane) </w:t>
      </w:r>
      <w:r w:rsidR="00684518">
        <w:t>and</w:t>
      </w:r>
      <w:r w:rsidR="00E7104F">
        <w:t xml:space="preserve"> of</w:t>
      </w:r>
      <w:r w:rsidR="00E20C22">
        <w:t xml:space="preserve"> the side</w:t>
      </w:r>
      <w:r w:rsidR="00684518">
        <w:t xml:space="preserve"> plane</w:t>
      </w:r>
      <w:r w:rsidR="00B23577">
        <w:t xml:space="preserve"> (non-polar plane, m-plane)</w:t>
      </w:r>
      <w:r w:rsidR="0043069C">
        <w:t xml:space="preserve"> of</w:t>
      </w:r>
      <w:r w:rsidR="00B23577">
        <w:t xml:space="preserve"> </w:t>
      </w:r>
      <w:r w:rsidR="00235672">
        <w:t>0.17</w:t>
      </w:r>
      <w:r w:rsidR="00D90005">
        <w:t xml:space="preserve"> m</w:t>
      </w:r>
      <w:r w:rsidR="00D90005" w:rsidRPr="00D90005">
        <w:rPr>
          <w:vertAlign w:val="superscript"/>
        </w:rPr>
        <w:t>2</w:t>
      </w:r>
      <w:r w:rsidR="00D90005" w:rsidRPr="00D90005">
        <w:rPr>
          <w:lang w:eastAsia="zh-CN"/>
        </w:rPr>
        <w:t>·g</w:t>
      </w:r>
      <w:r w:rsidR="00D90005" w:rsidRPr="00D90005">
        <w:rPr>
          <w:vertAlign w:val="superscript"/>
          <w:lang w:eastAsia="zh-CN"/>
        </w:rPr>
        <w:t>-1</w:t>
      </w:r>
      <w:r w:rsidR="0099023C">
        <w:t xml:space="preserve"> and</w:t>
      </w:r>
      <w:r w:rsidR="00235672">
        <w:t xml:space="preserve"> </w:t>
      </w:r>
      <w:r w:rsidR="00804A58">
        <w:t>5.53</w:t>
      </w:r>
      <w:r w:rsidR="00D90005">
        <w:t xml:space="preserve"> </w:t>
      </w:r>
      <w:r w:rsidR="0099023C">
        <w:t>m</w:t>
      </w:r>
      <w:r w:rsidR="0099023C" w:rsidRPr="00D90005">
        <w:rPr>
          <w:vertAlign w:val="superscript"/>
        </w:rPr>
        <w:t>2</w:t>
      </w:r>
      <w:r w:rsidR="00D90005" w:rsidRPr="00D90005">
        <w:rPr>
          <w:lang w:eastAsia="zh-CN"/>
        </w:rPr>
        <w:t>·g</w:t>
      </w:r>
      <w:r w:rsidR="00D90005" w:rsidRPr="00D90005">
        <w:rPr>
          <w:vertAlign w:val="superscript"/>
          <w:lang w:eastAsia="zh-CN"/>
        </w:rPr>
        <w:t>-1</w:t>
      </w:r>
      <w:r w:rsidR="00D90005">
        <w:rPr>
          <w:lang w:eastAsia="zh-CN"/>
        </w:rPr>
        <w:t xml:space="preserve"> respectively.</w:t>
      </w:r>
      <w:r w:rsidR="005951F6">
        <w:rPr>
          <w:lang w:eastAsia="zh-CN"/>
        </w:rPr>
        <w:t xml:space="preserve"> </w:t>
      </w:r>
      <w:r w:rsidR="005951F6" w:rsidRPr="005951F6">
        <w:rPr>
          <w:i/>
          <w:lang w:eastAsia="zh-CN"/>
        </w:rPr>
        <w:t>p-</w:t>
      </w:r>
      <w:proofErr w:type="spellStart"/>
      <w:r w:rsidR="005951F6">
        <w:rPr>
          <w:lang w:eastAsia="zh-CN"/>
        </w:rPr>
        <w:t>GaN</w:t>
      </w:r>
      <w:proofErr w:type="spellEnd"/>
      <w:r w:rsidR="005951F6">
        <w:rPr>
          <w:lang w:eastAsia="zh-CN"/>
        </w:rPr>
        <w:t xml:space="preserve"> NW grown for 2 h was also used </w:t>
      </w:r>
      <w:r w:rsidR="009E7E3B">
        <w:rPr>
          <w:lang w:eastAsia="zh-CN"/>
        </w:rPr>
        <w:t xml:space="preserve">in this study, showing </w:t>
      </w:r>
      <w:r w:rsidR="00304F78">
        <w:rPr>
          <w:lang w:eastAsia="zh-CN"/>
        </w:rPr>
        <w:t>a</w:t>
      </w:r>
      <w:r w:rsidR="009E7E3B">
        <w:rPr>
          <w:lang w:eastAsia="zh-CN"/>
        </w:rPr>
        <w:t xml:space="preserve"> c-plane area of 0.17 </w:t>
      </w:r>
      <w:r w:rsidR="009E7E3B">
        <w:t>m</w:t>
      </w:r>
      <w:r w:rsidR="009E7E3B" w:rsidRPr="00D90005">
        <w:rPr>
          <w:vertAlign w:val="superscript"/>
        </w:rPr>
        <w:t>2</w:t>
      </w:r>
      <w:r w:rsidR="009E7E3B" w:rsidRPr="00D90005">
        <w:rPr>
          <w:lang w:eastAsia="zh-CN"/>
        </w:rPr>
        <w:t>·g</w:t>
      </w:r>
      <w:r w:rsidR="009E7E3B" w:rsidRPr="00D90005">
        <w:rPr>
          <w:vertAlign w:val="superscript"/>
          <w:lang w:eastAsia="zh-CN"/>
        </w:rPr>
        <w:t>-1</w:t>
      </w:r>
      <w:r w:rsidR="009E7E3B">
        <w:rPr>
          <w:vertAlign w:val="superscript"/>
          <w:lang w:eastAsia="zh-CN"/>
        </w:rPr>
        <w:t xml:space="preserve"> </w:t>
      </w:r>
      <w:r w:rsidR="009E7E3B">
        <w:rPr>
          <w:lang w:eastAsia="zh-CN"/>
        </w:rPr>
        <w:t>and</w:t>
      </w:r>
      <w:r w:rsidR="00304F78">
        <w:rPr>
          <w:lang w:eastAsia="zh-CN"/>
        </w:rPr>
        <w:t xml:space="preserve"> a</w:t>
      </w:r>
      <w:r w:rsidR="004F4191">
        <w:rPr>
          <w:lang w:eastAsia="zh-CN"/>
        </w:rPr>
        <w:t>n</w:t>
      </w:r>
      <w:r w:rsidR="009E7E3B">
        <w:rPr>
          <w:lang w:eastAsia="zh-CN"/>
        </w:rPr>
        <w:t xml:space="preserve"> </w:t>
      </w:r>
      <w:r w:rsidR="00B03829">
        <w:rPr>
          <w:lang w:eastAsia="zh-CN"/>
        </w:rPr>
        <w:t xml:space="preserve">m-plane </w:t>
      </w:r>
      <w:r w:rsidR="004F4191">
        <w:rPr>
          <w:lang w:eastAsia="zh-CN"/>
        </w:rPr>
        <w:t xml:space="preserve">area </w:t>
      </w:r>
      <w:r w:rsidR="00B03829">
        <w:rPr>
          <w:lang w:eastAsia="zh-CN"/>
        </w:rPr>
        <w:t xml:space="preserve">of 2.77 </w:t>
      </w:r>
      <w:r w:rsidR="00B03829">
        <w:t>m</w:t>
      </w:r>
      <w:r w:rsidR="00B03829" w:rsidRPr="00D90005">
        <w:rPr>
          <w:vertAlign w:val="superscript"/>
        </w:rPr>
        <w:t>2</w:t>
      </w:r>
      <w:r w:rsidR="00B03829" w:rsidRPr="00D90005">
        <w:rPr>
          <w:lang w:eastAsia="zh-CN"/>
        </w:rPr>
        <w:t>·g</w:t>
      </w:r>
      <w:r w:rsidR="00B03829" w:rsidRPr="00D90005">
        <w:rPr>
          <w:vertAlign w:val="superscript"/>
          <w:lang w:eastAsia="zh-CN"/>
        </w:rPr>
        <w:t>-1</w:t>
      </w:r>
      <w:r w:rsidR="00B03829">
        <w:rPr>
          <w:lang w:eastAsia="zh-CN"/>
        </w:rPr>
        <w:t>.</w:t>
      </w:r>
    </w:p>
    <w:p w14:paraId="2ADE8043" w14:textId="297752E8" w:rsidR="00976CC2" w:rsidRPr="00B72D67" w:rsidRDefault="00976CC2" w:rsidP="00976CC2">
      <w:pPr>
        <w:pStyle w:val="TAMainText"/>
        <w:ind w:firstLine="0"/>
        <w:rPr>
          <w:rFonts w:ascii="Myriad Pro Light" w:hAnsi="Myriad Pro Light" w:hint="eastAsia"/>
          <w:b/>
          <w:sz w:val="22"/>
          <w:lang w:eastAsia="zh-CN"/>
        </w:rPr>
      </w:pPr>
      <w:r w:rsidRPr="00B72D67">
        <w:rPr>
          <w:rFonts w:ascii="Myriad Pro Light" w:hAnsi="Myriad Pro Light"/>
          <w:b/>
          <w:sz w:val="22"/>
          <w:lang w:eastAsia="zh-CN"/>
        </w:rPr>
        <w:t>CATALYST PERFORMANCE</w:t>
      </w:r>
    </w:p>
    <w:p w14:paraId="60EBEB3E" w14:textId="1593ABCF" w:rsidR="00E3368E" w:rsidRDefault="0040670B" w:rsidP="000E206D">
      <w:pPr>
        <w:pStyle w:val="TAMainText"/>
        <w:rPr>
          <w:lang w:eastAsia="zh-CN"/>
        </w:rPr>
      </w:pPr>
      <w:r>
        <w:t>A</w:t>
      </w:r>
      <w:r w:rsidR="00762033">
        <w:t xml:space="preserve"> </w:t>
      </w:r>
      <w:r w:rsidR="00584DAE">
        <w:t>3.5 cm</w:t>
      </w:r>
      <w:r w:rsidR="00584DAE" w:rsidRPr="00584DAE">
        <w:rPr>
          <w:vertAlign w:val="superscript"/>
        </w:rPr>
        <w:t>2</w:t>
      </w:r>
      <w:r w:rsidR="00584DAE">
        <w:t xml:space="preserve"> </w:t>
      </w:r>
      <w:r>
        <w:t xml:space="preserve">slice of </w:t>
      </w:r>
      <w:r w:rsidR="00BD41FD">
        <w:t>a</w:t>
      </w:r>
      <w:r>
        <w:t xml:space="preserve"> </w:t>
      </w:r>
      <w:proofErr w:type="spellStart"/>
      <w:r>
        <w:t>GaN</w:t>
      </w:r>
      <w:proofErr w:type="spellEnd"/>
      <w:r>
        <w:t xml:space="preserve"> NW </w:t>
      </w:r>
      <w:r w:rsidR="00BD41FD">
        <w:t xml:space="preserve">grown for 4 h (equiv to 0.35 mg </w:t>
      </w:r>
      <w:proofErr w:type="spellStart"/>
      <w:r w:rsidR="00BD41FD">
        <w:t>GaN</w:t>
      </w:r>
      <w:proofErr w:type="spellEnd"/>
      <w:r w:rsidR="00BD41FD">
        <w:t xml:space="preserve">) </w:t>
      </w:r>
      <w:r>
        <w:t xml:space="preserve">was then placed on the bottom of a </w:t>
      </w:r>
      <w:r w:rsidR="00355489">
        <w:t xml:space="preserve">120 mL </w:t>
      </w:r>
      <w:r w:rsidR="0022217F">
        <w:t xml:space="preserve">glass flange equipped with </w:t>
      </w:r>
      <w:r w:rsidR="00AF608A">
        <w:t xml:space="preserve">a </w:t>
      </w:r>
      <w:r w:rsidR="0022217F">
        <w:t xml:space="preserve">sealing </w:t>
      </w:r>
      <w:r w:rsidR="00AF608A">
        <w:t>O</w:t>
      </w:r>
      <w:r w:rsidR="0022217F">
        <w:t>-ring</w:t>
      </w:r>
      <w:r w:rsidR="00E17A21">
        <w:t xml:space="preserve"> and </w:t>
      </w:r>
      <w:r w:rsidR="00FD0AED">
        <w:t xml:space="preserve">an evacuation </w:t>
      </w:r>
      <w:r w:rsidR="001D7E90">
        <w:t>seal</w:t>
      </w:r>
      <w:r w:rsidR="00AF608A">
        <w:t>. T</w:t>
      </w:r>
      <w:r w:rsidR="0022217F">
        <w:t>he flange</w:t>
      </w:r>
      <w:r w:rsidR="00AF608A">
        <w:t xml:space="preserve"> was capped </w:t>
      </w:r>
      <w:r w:rsidR="0045343A">
        <w:t xml:space="preserve">with a quartz </w:t>
      </w:r>
      <w:r w:rsidR="006A65A5">
        <w:t xml:space="preserve">window and evacuated </w:t>
      </w:r>
      <w:r w:rsidR="00E17A21">
        <w:t xml:space="preserve">using </w:t>
      </w:r>
      <w:r w:rsidR="00B456BD">
        <w:t xml:space="preserve">a </w:t>
      </w:r>
      <w:r w:rsidR="00E17A21">
        <w:t>vacuum oil pump</w:t>
      </w:r>
      <w:r w:rsidR="00E239F5">
        <w:t xml:space="preserve"> until the internal pressure dropped below 5 </w:t>
      </w:r>
      <w:r w:rsidR="00E239F5" w:rsidRPr="00E239F5">
        <w:rPr>
          <w:lang w:eastAsia="zh-CN"/>
        </w:rPr>
        <w:t>×</w:t>
      </w:r>
      <w:r w:rsidR="008F787D">
        <w:rPr>
          <w:lang w:eastAsia="zh-CN"/>
        </w:rPr>
        <w:t xml:space="preserve"> 10</w:t>
      </w:r>
      <w:r w:rsidR="008F787D" w:rsidRPr="008F787D">
        <w:rPr>
          <w:vertAlign w:val="superscript"/>
          <w:lang w:eastAsia="zh-CN"/>
        </w:rPr>
        <w:t>-2</w:t>
      </w:r>
      <w:r w:rsidR="008F787D">
        <w:rPr>
          <w:lang w:eastAsia="zh-CN"/>
        </w:rPr>
        <w:t xml:space="preserve"> mbar.</w:t>
      </w:r>
      <w:r w:rsidR="00086213">
        <w:rPr>
          <w:lang w:eastAsia="zh-CN"/>
        </w:rPr>
        <w:t xml:space="preserve"> 5 </w:t>
      </w:r>
      <w:proofErr w:type="spellStart"/>
      <w:r w:rsidR="00086213" w:rsidRPr="00086213">
        <w:rPr>
          <w:lang w:eastAsia="zh-CN"/>
        </w:rPr>
        <w:t>μ</w:t>
      </w:r>
      <w:r w:rsidR="00086213">
        <w:rPr>
          <w:lang w:eastAsia="zh-CN"/>
        </w:rPr>
        <w:t>L</w:t>
      </w:r>
      <w:proofErr w:type="spellEnd"/>
      <w:r w:rsidR="00086213">
        <w:rPr>
          <w:lang w:eastAsia="zh-CN"/>
        </w:rPr>
        <w:t xml:space="preserve"> </w:t>
      </w:r>
      <w:r w:rsidR="00CD14BA">
        <w:rPr>
          <w:lang w:eastAsia="zh-CN"/>
        </w:rPr>
        <w:t>(</w:t>
      </w:r>
      <w:proofErr w:type="spellStart"/>
      <w:r w:rsidR="00A70D3A">
        <w:rPr>
          <w:lang w:eastAsia="zh-CN"/>
        </w:rPr>
        <w:t>equiv</w:t>
      </w:r>
      <w:proofErr w:type="spellEnd"/>
      <w:r w:rsidR="00A70D3A">
        <w:rPr>
          <w:lang w:eastAsia="zh-CN"/>
        </w:rPr>
        <w:t xml:space="preserve"> to </w:t>
      </w:r>
      <w:r w:rsidR="00CD14BA">
        <w:rPr>
          <w:lang w:eastAsia="zh-CN"/>
        </w:rPr>
        <w:t xml:space="preserve">0.124 mmol) </w:t>
      </w:r>
      <w:r w:rsidR="00B456BD">
        <w:rPr>
          <w:lang w:eastAsia="zh-CN"/>
        </w:rPr>
        <w:t xml:space="preserve">of </w:t>
      </w:r>
      <w:r w:rsidR="00F30FB6">
        <w:rPr>
          <w:lang w:eastAsia="zh-CN"/>
        </w:rPr>
        <w:t xml:space="preserve">HPLC grade methanol and 10 </w:t>
      </w:r>
      <w:proofErr w:type="spellStart"/>
      <w:r w:rsidR="00F30FB6" w:rsidRPr="00086213">
        <w:rPr>
          <w:lang w:eastAsia="zh-CN"/>
        </w:rPr>
        <w:t>μ</w:t>
      </w:r>
      <w:r w:rsidR="00F30FB6">
        <w:rPr>
          <w:lang w:eastAsia="zh-CN"/>
        </w:rPr>
        <w:t>L</w:t>
      </w:r>
      <w:proofErr w:type="spellEnd"/>
      <w:r w:rsidR="00F30FB6">
        <w:rPr>
          <w:lang w:eastAsia="zh-CN"/>
        </w:rPr>
        <w:t xml:space="preserve"> </w:t>
      </w:r>
      <w:r w:rsidR="00A70D3A">
        <w:rPr>
          <w:lang w:eastAsia="zh-CN"/>
        </w:rPr>
        <w:t>(</w:t>
      </w:r>
      <w:proofErr w:type="spellStart"/>
      <w:r w:rsidR="00A70D3A">
        <w:rPr>
          <w:lang w:eastAsia="zh-CN"/>
        </w:rPr>
        <w:t>equiv</w:t>
      </w:r>
      <w:proofErr w:type="spellEnd"/>
      <w:r w:rsidR="00A70D3A">
        <w:rPr>
          <w:lang w:eastAsia="zh-CN"/>
        </w:rPr>
        <w:t xml:space="preserve"> to 0.112 mmol)</w:t>
      </w:r>
      <w:r w:rsidR="00B456BD">
        <w:rPr>
          <w:lang w:eastAsia="zh-CN"/>
        </w:rPr>
        <w:t xml:space="preserve"> of</w:t>
      </w:r>
      <w:r w:rsidR="00A70D3A">
        <w:rPr>
          <w:lang w:eastAsia="zh-CN"/>
        </w:rPr>
        <w:t xml:space="preserve"> </w:t>
      </w:r>
      <w:r w:rsidR="00F30FB6">
        <w:rPr>
          <w:lang w:eastAsia="zh-CN"/>
        </w:rPr>
        <w:t xml:space="preserve">HPLC grade benzene was </w:t>
      </w:r>
      <w:r w:rsidR="00ED2F34">
        <w:rPr>
          <w:lang w:eastAsia="zh-CN"/>
        </w:rPr>
        <w:t xml:space="preserve">then introduced through the evacuation </w:t>
      </w:r>
      <w:r w:rsidR="001D7E90">
        <w:rPr>
          <w:lang w:eastAsia="zh-CN"/>
        </w:rPr>
        <w:lastRenderedPageBreak/>
        <w:t>seal</w:t>
      </w:r>
      <w:r w:rsidR="00ED2F34">
        <w:rPr>
          <w:lang w:eastAsia="zh-CN"/>
        </w:rPr>
        <w:t xml:space="preserve"> to the flange</w:t>
      </w:r>
      <w:r w:rsidR="004B382D">
        <w:rPr>
          <w:lang w:eastAsia="zh-CN"/>
        </w:rPr>
        <w:t xml:space="preserve"> before the flange was cooled to 4 </w:t>
      </w:r>
      <w:r w:rsidR="004B382D" w:rsidRPr="004B382D">
        <w:rPr>
          <w:vertAlign w:val="superscript"/>
          <w:lang w:eastAsia="zh-CN"/>
        </w:rPr>
        <w:t>o</w:t>
      </w:r>
      <w:r w:rsidR="004B382D">
        <w:rPr>
          <w:lang w:eastAsia="zh-CN"/>
        </w:rPr>
        <w:t>C</w:t>
      </w:r>
      <w:r w:rsidR="00887C2B">
        <w:rPr>
          <w:lang w:eastAsia="zh-CN"/>
        </w:rPr>
        <w:t xml:space="preserve"> in a chiller and </w:t>
      </w:r>
      <w:r w:rsidR="00BA628E">
        <w:rPr>
          <w:lang w:eastAsia="zh-CN"/>
        </w:rPr>
        <w:t>irradiated</w:t>
      </w:r>
      <w:r w:rsidR="00670226">
        <w:rPr>
          <w:lang w:eastAsia="zh-CN"/>
        </w:rPr>
        <w:t xml:space="preserve"> with a 300 W full-arc xenon lamp</w:t>
      </w:r>
      <w:r w:rsidR="007B069E">
        <w:rPr>
          <w:lang w:eastAsia="zh-CN"/>
        </w:rPr>
        <w:t xml:space="preserve"> for 12 h</w:t>
      </w:r>
      <w:r w:rsidR="00972099">
        <w:rPr>
          <w:lang w:eastAsia="zh-CN"/>
        </w:rPr>
        <w:t xml:space="preserve"> (Figure 3A)</w:t>
      </w:r>
      <w:r w:rsidR="007B069E">
        <w:rPr>
          <w:lang w:eastAsia="zh-CN"/>
        </w:rPr>
        <w:t xml:space="preserve">. </w:t>
      </w:r>
      <w:r w:rsidR="00813461">
        <w:rPr>
          <w:lang w:eastAsia="zh-CN"/>
        </w:rPr>
        <w:t>The gas phase inside the flange</w:t>
      </w:r>
      <w:r w:rsidR="008F787D">
        <w:rPr>
          <w:lang w:eastAsia="zh-CN"/>
        </w:rPr>
        <w:t xml:space="preserve"> </w:t>
      </w:r>
      <w:r w:rsidR="0058117E">
        <w:rPr>
          <w:lang w:eastAsia="zh-CN"/>
        </w:rPr>
        <w:t xml:space="preserve">was analyzed using a valve syringe and </w:t>
      </w:r>
      <w:r w:rsidR="00335378">
        <w:rPr>
          <w:lang w:eastAsia="zh-CN"/>
        </w:rPr>
        <w:t xml:space="preserve">gas chromatography mass spectrometer (GC-MS). To our delight, </w:t>
      </w:r>
      <w:r w:rsidR="00D52E6F">
        <w:rPr>
          <w:lang w:eastAsia="zh-CN"/>
        </w:rPr>
        <w:t xml:space="preserve">by using </w:t>
      </w:r>
      <w:r w:rsidR="00D52E6F" w:rsidRPr="00B719A8">
        <w:rPr>
          <w:i/>
          <w:lang w:eastAsia="zh-CN"/>
        </w:rPr>
        <w:t>p-</w:t>
      </w:r>
      <w:r w:rsidR="00D52E6F">
        <w:rPr>
          <w:lang w:eastAsia="zh-CN"/>
        </w:rPr>
        <w:t xml:space="preserve">doped </w:t>
      </w:r>
      <w:proofErr w:type="spellStart"/>
      <w:r w:rsidR="00D52E6F">
        <w:rPr>
          <w:lang w:eastAsia="zh-CN"/>
        </w:rPr>
        <w:t>GaN</w:t>
      </w:r>
      <w:proofErr w:type="spellEnd"/>
      <w:r w:rsidR="00D52E6F">
        <w:rPr>
          <w:lang w:eastAsia="zh-CN"/>
        </w:rPr>
        <w:t xml:space="preserve"> NW, 0.0</w:t>
      </w:r>
      <w:r w:rsidR="00F536A0">
        <w:rPr>
          <w:lang w:eastAsia="zh-CN"/>
        </w:rPr>
        <w:t>3</w:t>
      </w:r>
      <w:r w:rsidR="00D52E6F">
        <w:rPr>
          <w:lang w:eastAsia="zh-CN"/>
        </w:rPr>
        <w:t>8 mmol</w:t>
      </w:r>
      <w:r w:rsidR="003416FB">
        <w:rPr>
          <w:lang w:eastAsia="zh-CN"/>
        </w:rPr>
        <w:t xml:space="preserve"> of</w:t>
      </w:r>
      <w:r w:rsidR="00D52E6F">
        <w:rPr>
          <w:lang w:eastAsia="zh-CN"/>
        </w:rPr>
        <w:t xml:space="preserve"> </w:t>
      </w:r>
      <w:r w:rsidR="00AC159E">
        <w:rPr>
          <w:lang w:eastAsia="zh-CN"/>
        </w:rPr>
        <w:t>toluene was detected</w:t>
      </w:r>
      <w:r w:rsidR="00D46D98">
        <w:rPr>
          <w:lang w:eastAsia="zh-CN"/>
        </w:rPr>
        <w:t>, which correspond</w:t>
      </w:r>
      <w:r w:rsidR="00334C2A">
        <w:rPr>
          <w:lang w:eastAsia="zh-CN"/>
        </w:rPr>
        <w:t>s</w:t>
      </w:r>
      <w:r w:rsidR="00D46D98">
        <w:rPr>
          <w:lang w:eastAsia="zh-CN"/>
        </w:rPr>
        <w:t xml:space="preserve"> to </w:t>
      </w:r>
      <w:r w:rsidR="00071F1A">
        <w:rPr>
          <w:lang w:eastAsia="zh-CN"/>
        </w:rPr>
        <w:t xml:space="preserve">a </w:t>
      </w:r>
      <w:r w:rsidR="00B13E3A">
        <w:rPr>
          <w:lang w:eastAsia="zh-CN"/>
        </w:rPr>
        <w:t>34</w:t>
      </w:r>
      <w:r w:rsidR="00E93D9B">
        <w:rPr>
          <w:lang w:eastAsia="zh-CN"/>
        </w:rPr>
        <w:t xml:space="preserve">% </w:t>
      </w:r>
      <w:r w:rsidR="0010649B">
        <w:rPr>
          <w:lang w:eastAsia="zh-CN"/>
        </w:rPr>
        <w:t>yield</w:t>
      </w:r>
      <w:r w:rsidR="00972099">
        <w:rPr>
          <w:lang w:eastAsia="zh-CN"/>
        </w:rPr>
        <w:t xml:space="preserve"> (Figure 3B)</w:t>
      </w:r>
      <w:r w:rsidR="00521E9A">
        <w:rPr>
          <w:lang w:eastAsia="zh-CN"/>
        </w:rPr>
        <w:t>. This</w:t>
      </w:r>
      <w:r w:rsidR="00071F1A">
        <w:rPr>
          <w:lang w:eastAsia="zh-CN"/>
        </w:rPr>
        <w:t xml:space="preserve"> yield</w:t>
      </w:r>
      <w:r w:rsidR="00521E9A">
        <w:rPr>
          <w:lang w:eastAsia="zh-CN"/>
        </w:rPr>
        <w:t xml:space="preserve"> is much higher than the </w:t>
      </w:r>
      <w:r w:rsidR="000403F0">
        <w:rPr>
          <w:lang w:eastAsia="zh-CN"/>
        </w:rPr>
        <w:t>methanol</w:t>
      </w:r>
      <w:r w:rsidR="00E6784E">
        <w:rPr>
          <w:lang w:eastAsia="zh-CN"/>
        </w:rPr>
        <w:t>-to-ethanol conversion we published earlier under similar reaction conditions</w:t>
      </w:r>
      <w:r w:rsidR="00CB770A" w:rsidRPr="00CB770A">
        <w:rPr>
          <w:vertAlign w:val="superscript"/>
          <w:lang w:eastAsia="zh-CN"/>
        </w:rPr>
        <w:t>16</w:t>
      </w:r>
      <w:r w:rsidR="00FE67AE">
        <w:rPr>
          <w:lang w:eastAsia="zh-CN"/>
        </w:rPr>
        <w:t>. In addition, no ethanol was de</w:t>
      </w:r>
      <w:r w:rsidR="007D2468">
        <w:rPr>
          <w:lang w:eastAsia="zh-CN"/>
        </w:rPr>
        <w:t>te</w:t>
      </w:r>
      <w:r w:rsidR="00FE67AE">
        <w:rPr>
          <w:lang w:eastAsia="zh-CN"/>
        </w:rPr>
        <w:t>cted throughout the investigation,</w:t>
      </w:r>
      <w:r w:rsidR="00973968">
        <w:rPr>
          <w:lang w:eastAsia="zh-CN"/>
        </w:rPr>
        <w:t xml:space="preserve"> indicating the </w:t>
      </w:r>
      <w:r w:rsidR="00E76D28">
        <w:rPr>
          <w:lang w:eastAsia="zh-CN"/>
        </w:rPr>
        <w:t xml:space="preserve">methyl </w:t>
      </w:r>
      <w:r w:rsidR="00973968">
        <w:rPr>
          <w:lang w:eastAsia="zh-CN"/>
        </w:rPr>
        <w:t xml:space="preserve">carbene </w:t>
      </w:r>
      <w:r w:rsidR="00E76D28">
        <w:rPr>
          <w:lang w:eastAsia="zh-CN"/>
        </w:rPr>
        <w:t xml:space="preserve">intermediate generated </w:t>
      </w:r>
      <w:r w:rsidR="00991932">
        <w:rPr>
          <w:lang w:eastAsia="zh-CN"/>
        </w:rPr>
        <w:t xml:space="preserve">from </w:t>
      </w:r>
      <w:r w:rsidR="004C4943">
        <w:rPr>
          <w:lang w:eastAsia="zh-CN"/>
        </w:rPr>
        <w:t xml:space="preserve">methanol </w:t>
      </w:r>
      <w:r w:rsidR="004341B1">
        <w:rPr>
          <w:lang w:eastAsia="zh-CN"/>
        </w:rPr>
        <w:t>prefers</w:t>
      </w:r>
      <w:r w:rsidR="00A021C3">
        <w:rPr>
          <w:lang w:eastAsia="zh-CN"/>
        </w:rPr>
        <w:t xml:space="preserve"> to attack the benzene’s </w:t>
      </w:r>
      <w:r w:rsidR="00A021C3" w:rsidRPr="00B719A8">
        <w:rPr>
          <w:i/>
          <w:lang w:eastAsia="zh-CN"/>
        </w:rPr>
        <w:t>sp2-</w:t>
      </w:r>
      <w:r w:rsidR="002B20E9">
        <w:rPr>
          <w:lang w:eastAsia="zh-CN"/>
        </w:rPr>
        <w:t xml:space="preserve">C-H bond rather than the methanol’s </w:t>
      </w:r>
      <w:r w:rsidR="002B20E9" w:rsidRPr="00B719A8">
        <w:rPr>
          <w:i/>
          <w:lang w:eastAsia="zh-CN"/>
        </w:rPr>
        <w:t>sp3</w:t>
      </w:r>
      <w:r w:rsidR="002B20E9">
        <w:rPr>
          <w:lang w:eastAsia="zh-CN"/>
        </w:rPr>
        <w:t>-C-H bond</w:t>
      </w:r>
      <w:r w:rsidR="00D5162C">
        <w:rPr>
          <w:lang w:eastAsia="zh-CN"/>
        </w:rPr>
        <w:t xml:space="preserve">. </w:t>
      </w:r>
      <w:r w:rsidR="0092237F">
        <w:rPr>
          <w:lang w:eastAsia="zh-CN"/>
        </w:rPr>
        <w:t>We then</w:t>
      </w:r>
      <w:r w:rsidR="009D16AB">
        <w:rPr>
          <w:lang w:eastAsia="zh-CN"/>
        </w:rPr>
        <w:t xml:space="preserve"> examined the </w:t>
      </w:r>
      <w:r w:rsidR="008A237D">
        <w:rPr>
          <w:lang w:eastAsia="zh-CN"/>
        </w:rPr>
        <w:t>benzene to toluene</w:t>
      </w:r>
      <w:r w:rsidR="009D16AB">
        <w:rPr>
          <w:lang w:eastAsia="zh-CN"/>
        </w:rPr>
        <w:t xml:space="preserve"> conversion using </w:t>
      </w:r>
      <w:r w:rsidR="009D16AB" w:rsidRPr="00B719A8">
        <w:rPr>
          <w:i/>
          <w:lang w:eastAsia="zh-CN"/>
        </w:rPr>
        <w:t>n-</w:t>
      </w:r>
      <w:proofErr w:type="spellStart"/>
      <w:r w:rsidR="009D16AB">
        <w:rPr>
          <w:lang w:eastAsia="zh-CN"/>
        </w:rPr>
        <w:t>GaN</w:t>
      </w:r>
      <w:proofErr w:type="spellEnd"/>
      <w:r w:rsidR="009D16AB">
        <w:rPr>
          <w:lang w:eastAsia="zh-CN"/>
        </w:rPr>
        <w:t xml:space="preserve"> NW, which dramatically reduced the </w:t>
      </w:r>
      <w:r w:rsidR="00A36227">
        <w:rPr>
          <w:lang w:eastAsia="zh-CN"/>
        </w:rPr>
        <w:t>toluene yield to 0.0069 mmol</w:t>
      </w:r>
      <w:r w:rsidR="007C57E6">
        <w:rPr>
          <w:lang w:eastAsia="zh-CN"/>
        </w:rPr>
        <w:t xml:space="preserve">. </w:t>
      </w:r>
      <w:proofErr w:type="spellStart"/>
      <w:r w:rsidR="00B719A8" w:rsidRPr="00B719A8">
        <w:rPr>
          <w:i/>
          <w:lang w:eastAsia="zh-CN"/>
        </w:rPr>
        <w:t>i-</w:t>
      </w:r>
      <w:r w:rsidR="00B719A8">
        <w:rPr>
          <w:lang w:eastAsia="zh-CN"/>
        </w:rPr>
        <w:t>GaN</w:t>
      </w:r>
      <w:proofErr w:type="spellEnd"/>
      <w:r w:rsidR="00B719A8">
        <w:rPr>
          <w:lang w:eastAsia="zh-CN"/>
        </w:rPr>
        <w:t xml:space="preserve"> also g</w:t>
      </w:r>
      <w:r w:rsidR="00C30C79">
        <w:rPr>
          <w:lang w:eastAsia="zh-CN"/>
        </w:rPr>
        <w:t>a</w:t>
      </w:r>
      <w:r w:rsidR="00B719A8">
        <w:rPr>
          <w:lang w:eastAsia="zh-CN"/>
        </w:rPr>
        <w:t xml:space="preserve">ve a reduced yield of </w:t>
      </w:r>
      <w:r w:rsidR="008A200E">
        <w:rPr>
          <w:lang w:eastAsia="zh-CN"/>
        </w:rPr>
        <w:t xml:space="preserve">0.0094 mmol. </w:t>
      </w:r>
      <w:r w:rsidR="005066F3">
        <w:rPr>
          <w:lang w:eastAsia="zh-CN"/>
        </w:rPr>
        <w:t xml:space="preserve">0.35 mg </w:t>
      </w:r>
      <w:r w:rsidR="005E096A">
        <w:rPr>
          <w:lang w:eastAsia="zh-CN"/>
        </w:rPr>
        <w:t xml:space="preserve">of </w:t>
      </w:r>
      <w:r w:rsidR="005066F3">
        <w:rPr>
          <w:lang w:eastAsia="zh-CN"/>
        </w:rPr>
        <w:t xml:space="preserve">commercial </w:t>
      </w:r>
      <w:proofErr w:type="spellStart"/>
      <w:r w:rsidR="005066F3">
        <w:rPr>
          <w:lang w:eastAsia="zh-CN"/>
        </w:rPr>
        <w:t>GaN</w:t>
      </w:r>
      <w:proofErr w:type="spellEnd"/>
      <w:r w:rsidR="005066F3">
        <w:rPr>
          <w:lang w:eastAsia="zh-CN"/>
        </w:rPr>
        <w:t xml:space="preserve"> powder gave </w:t>
      </w:r>
      <w:r w:rsidR="00890C1C">
        <w:rPr>
          <w:lang w:eastAsia="zh-CN"/>
        </w:rPr>
        <w:t>0.0023 mmol</w:t>
      </w:r>
      <w:r w:rsidR="001853A8">
        <w:rPr>
          <w:lang w:eastAsia="zh-CN"/>
        </w:rPr>
        <w:t xml:space="preserve"> of</w:t>
      </w:r>
      <w:r w:rsidR="00890C1C">
        <w:rPr>
          <w:lang w:eastAsia="zh-CN"/>
        </w:rPr>
        <w:t xml:space="preserve"> toluene while </w:t>
      </w:r>
      <w:r w:rsidR="005401EF">
        <w:rPr>
          <w:lang w:eastAsia="zh-CN"/>
        </w:rPr>
        <w:t xml:space="preserve">no toluene was </w:t>
      </w:r>
      <w:r w:rsidR="001853A8">
        <w:rPr>
          <w:lang w:eastAsia="zh-CN"/>
        </w:rPr>
        <w:t>detected</w:t>
      </w:r>
      <w:r w:rsidR="005401EF">
        <w:rPr>
          <w:lang w:eastAsia="zh-CN"/>
        </w:rPr>
        <w:t xml:space="preserve"> </w:t>
      </w:r>
      <w:r w:rsidR="001853A8">
        <w:rPr>
          <w:lang w:eastAsia="zh-CN"/>
        </w:rPr>
        <w:t>in</w:t>
      </w:r>
      <w:r w:rsidR="005401EF">
        <w:rPr>
          <w:lang w:eastAsia="zh-CN"/>
        </w:rPr>
        <w:t xml:space="preserve"> the absence of either </w:t>
      </w:r>
      <w:proofErr w:type="spellStart"/>
      <w:r w:rsidR="005401EF">
        <w:rPr>
          <w:lang w:eastAsia="zh-CN"/>
        </w:rPr>
        <w:t>GaN</w:t>
      </w:r>
      <w:proofErr w:type="spellEnd"/>
      <w:r w:rsidR="005401EF">
        <w:rPr>
          <w:lang w:eastAsia="zh-CN"/>
        </w:rPr>
        <w:t xml:space="preserve"> or light. </w:t>
      </w:r>
      <w:r w:rsidR="00B83D76">
        <w:rPr>
          <w:lang w:eastAsia="zh-CN"/>
        </w:rPr>
        <w:t xml:space="preserve">To examine the robustness of the catalyst, six consecutive methylation experiments were conducted </w:t>
      </w:r>
      <w:r w:rsidR="009D3648">
        <w:rPr>
          <w:lang w:eastAsia="zh-CN"/>
        </w:rPr>
        <w:t>by recycling</w:t>
      </w:r>
      <w:r w:rsidR="00AA528F">
        <w:rPr>
          <w:lang w:eastAsia="zh-CN"/>
        </w:rPr>
        <w:t xml:space="preserve"> the same catalyst</w:t>
      </w:r>
      <w:r w:rsidR="00040A96">
        <w:rPr>
          <w:lang w:eastAsia="zh-CN"/>
        </w:rPr>
        <w:t>;</w:t>
      </w:r>
      <w:r w:rsidR="00B83D76">
        <w:rPr>
          <w:lang w:eastAsia="zh-CN"/>
        </w:rPr>
        <w:t xml:space="preserve"> the catal</w:t>
      </w:r>
      <w:r w:rsidR="00AA528F">
        <w:rPr>
          <w:lang w:eastAsia="zh-CN"/>
        </w:rPr>
        <w:t>yst showed no decrease in activity</w:t>
      </w:r>
      <w:r w:rsidR="00972099">
        <w:rPr>
          <w:lang w:eastAsia="zh-CN"/>
        </w:rPr>
        <w:t xml:space="preserve"> (Figure 3C)</w:t>
      </w:r>
      <w:r w:rsidR="00AA528F">
        <w:rPr>
          <w:lang w:eastAsia="zh-CN"/>
        </w:rPr>
        <w:t xml:space="preserve">. </w:t>
      </w:r>
      <w:r w:rsidR="00EB1F14">
        <w:rPr>
          <w:lang w:eastAsia="zh-CN"/>
        </w:rPr>
        <w:t xml:space="preserve">A </w:t>
      </w:r>
      <w:r w:rsidR="007A238B">
        <w:rPr>
          <w:lang w:eastAsia="zh-CN"/>
        </w:rPr>
        <w:t>3.5 cm</w:t>
      </w:r>
      <w:r w:rsidR="007A238B" w:rsidRPr="007A238B">
        <w:rPr>
          <w:vertAlign w:val="superscript"/>
          <w:lang w:eastAsia="zh-CN"/>
        </w:rPr>
        <w:t>2</w:t>
      </w:r>
      <w:r w:rsidR="007A238B">
        <w:rPr>
          <w:lang w:eastAsia="zh-CN"/>
        </w:rPr>
        <w:t xml:space="preserve"> slice of </w:t>
      </w:r>
      <w:r w:rsidR="00EB1F14">
        <w:rPr>
          <w:i/>
          <w:lang w:eastAsia="zh-CN"/>
        </w:rPr>
        <w:t>p-</w:t>
      </w:r>
      <w:proofErr w:type="spellStart"/>
      <w:r w:rsidR="00EB1F14">
        <w:rPr>
          <w:lang w:eastAsia="zh-CN"/>
        </w:rPr>
        <w:t>GaN</w:t>
      </w:r>
      <w:proofErr w:type="spellEnd"/>
      <w:r w:rsidR="00EB1F14">
        <w:rPr>
          <w:lang w:eastAsia="zh-CN"/>
        </w:rPr>
        <w:t xml:space="preserve"> NW</w:t>
      </w:r>
      <w:r w:rsidR="005951F6">
        <w:rPr>
          <w:lang w:eastAsia="zh-CN"/>
        </w:rPr>
        <w:t xml:space="preserve"> </w:t>
      </w:r>
      <w:r w:rsidR="00B03829">
        <w:rPr>
          <w:lang w:eastAsia="zh-CN"/>
        </w:rPr>
        <w:t>grown for 2 h instead of 4 h</w:t>
      </w:r>
      <w:r w:rsidR="00130102">
        <w:rPr>
          <w:lang w:eastAsia="zh-CN"/>
        </w:rPr>
        <w:t xml:space="preserve"> (equiv to 0.17 mg of </w:t>
      </w:r>
      <w:proofErr w:type="spellStart"/>
      <w:r w:rsidR="00130102">
        <w:rPr>
          <w:lang w:eastAsia="zh-CN"/>
        </w:rPr>
        <w:t>GaN</w:t>
      </w:r>
      <w:proofErr w:type="spellEnd"/>
      <w:r w:rsidR="00130102">
        <w:rPr>
          <w:lang w:eastAsia="zh-CN"/>
        </w:rPr>
        <w:t>)</w:t>
      </w:r>
      <w:r w:rsidR="00B03829">
        <w:rPr>
          <w:lang w:eastAsia="zh-CN"/>
        </w:rPr>
        <w:t xml:space="preserve"> was </w:t>
      </w:r>
      <w:r w:rsidR="0014549C">
        <w:rPr>
          <w:lang w:eastAsia="zh-CN"/>
        </w:rPr>
        <w:t xml:space="preserve">also examined </w:t>
      </w:r>
      <w:r w:rsidR="000B1DDA">
        <w:rPr>
          <w:lang w:eastAsia="zh-CN"/>
        </w:rPr>
        <w:t>for</w:t>
      </w:r>
      <w:r w:rsidR="0014549C">
        <w:rPr>
          <w:lang w:eastAsia="zh-CN"/>
        </w:rPr>
        <w:t xml:space="preserve"> cataly</w:t>
      </w:r>
      <w:r w:rsidR="000B1DDA">
        <w:rPr>
          <w:lang w:eastAsia="zh-CN"/>
        </w:rPr>
        <w:t>tic</w:t>
      </w:r>
      <w:r w:rsidR="0014549C">
        <w:rPr>
          <w:lang w:eastAsia="zh-CN"/>
        </w:rPr>
        <w:t xml:space="preserve"> </w:t>
      </w:r>
      <w:r w:rsidR="008A237D">
        <w:rPr>
          <w:lang w:eastAsia="zh-CN"/>
        </w:rPr>
        <w:t>benzene to toluene</w:t>
      </w:r>
      <w:r w:rsidR="0014549C">
        <w:rPr>
          <w:lang w:eastAsia="zh-CN"/>
        </w:rPr>
        <w:t xml:space="preserve"> conversion</w:t>
      </w:r>
      <w:r w:rsidR="00C2479B">
        <w:rPr>
          <w:lang w:eastAsia="zh-CN"/>
        </w:rPr>
        <w:t>;</w:t>
      </w:r>
      <w:r w:rsidR="0014549C">
        <w:rPr>
          <w:lang w:eastAsia="zh-CN"/>
        </w:rPr>
        <w:t xml:space="preserve"> </w:t>
      </w:r>
      <w:r w:rsidR="004D60B0">
        <w:rPr>
          <w:lang w:eastAsia="zh-CN"/>
        </w:rPr>
        <w:t>it gave</w:t>
      </w:r>
      <w:r w:rsidR="0014549C">
        <w:rPr>
          <w:lang w:eastAsia="zh-CN"/>
        </w:rPr>
        <w:t xml:space="preserve"> a similar </w:t>
      </w:r>
      <w:r w:rsidR="00194639">
        <w:rPr>
          <w:lang w:eastAsia="zh-CN"/>
        </w:rPr>
        <w:t>0.0</w:t>
      </w:r>
      <w:r w:rsidR="007F1830">
        <w:rPr>
          <w:lang w:eastAsia="zh-CN"/>
        </w:rPr>
        <w:t xml:space="preserve">38 mmol </w:t>
      </w:r>
      <w:r w:rsidR="003416FB">
        <w:rPr>
          <w:lang w:eastAsia="zh-CN"/>
        </w:rPr>
        <w:t xml:space="preserve">yield </w:t>
      </w:r>
      <w:r w:rsidR="007F1830">
        <w:rPr>
          <w:lang w:eastAsia="zh-CN"/>
        </w:rPr>
        <w:t>of toluene</w:t>
      </w:r>
      <w:r w:rsidR="004D60B0">
        <w:rPr>
          <w:lang w:eastAsia="zh-CN"/>
        </w:rPr>
        <w:t>, resulting in</w:t>
      </w:r>
      <w:r w:rsidR="0079028E">
        <w:rPr>
          <w:lang w:eastAsia="zh-CN"/>
        </w:rPr>
        <w:t xml:space="preserve"> </w:t>
      </w:r>
      <w:r w:rsidR="00D026CC">
        <w:rPr>
          <w:lang w:eastAsia="zh-CN"/>
        </w:rPr>
        <w:t xml:space="preserve">a </w:t>
      </w:r>
      <w:r w:rsidR="00A62AEF">
        <w:rPr>
          <w:lang w:eastAsia="zh-CN"/>
        </w:rPr>
        <w:t>cataly</w:t>
      </w:r>
      <w:r w:rsidR="004D60B0">
        <w:rPr>
          <w:lang w:eastAsia="zh-CN"/>
        </w:rPr>
        <w:t>tic</w:t>
      </w:r>
      <w:r w:rsidR="00A62AEF">
        <w:rPr>
          <w:lang w:eastAsia="zh-CN"/>
        </w:rPr>
        <w:t xml:space="preserve"> efficiency</w:t>
      </w:r>
      <w:r w:rsidR="00972099">
        <w:rPr>
          <w:lang w:eastAsia="zh-CN"/>
        </w:rPr>
        <w:t xml:space="preserve"> </w:t>
      </w:r>
      <w:r w:rsidR="00D026CC">
        <w:rPr>
          <w:lang w:eastAsia="zh-CN"/>
        </w:rPr>
        <w:t xml:space="preserve">of 18100 </w:t>
      </w:r>
      <w:r w:rsidR="00D026CC" w:rsidRPr="00086213">
        <w:rPr>
          <w:lang w:eastAsia="zh-CN"/>
        </w:rPr>
        <w:t>μ</w:t>
      </w:r>
      <w:r w:rsidR="00D026CC">
        <w:rPr>
          <w:lang w:eastAsia="zh-CN"/>
        </w:rPr>
        <w:t>mol</w:t>
      </w:r>
      <w:r w:rsidR="00D026CC" w:rsidRPr="00D90005">
        <w:rPr>
          <w:lang w:eastAsia="zh-CN"/>
        </w:rPr>
        <w:t>·g</w:t>
      </w:r>
      <w:r w:rsidR="00D026CC" w:rsidRPr="00B92138">
        <w:rPr>
          <w:vertAlign w:val="subscript"/>
          <w:lang w:eastAsia="zh-CN"/>
        </w:rPr>
        <w:t>cat</w:t>
      </w:r>
      <w:r w:rsidR="00D026CC" w:rsidRPr="00D90005">
        <w:rPr>
          <w:vertAlign w:val="superscript"/>
          <w:lang w:eastAsia="zh-CN"/>
        </w:rPr>
        <w:t>-1</w:t>
      </w:r>
      <w:r w:rsidR="00D026CC" w:rsidRPr="00D90005">
        <w:rPr>
          <w:lang w:eastAsia="zh-CN"/>
        </w:rPr>
        <w:t>·</w:t>
      </w:r>
      <w:r w:rsidR="00D026CC">
        <w:rPr>
          <w:lang w:eastAsia="zh-CN"/>
        </w:rPr>
        <w:t>h</w:t>
      </w:r>
      <w:r w:rsidR="00D026CC" w:rsidRPr="00D90005">
        <w:rPr>
          <w:vertAlign w:val="superscript"/>
          <w:lang w:eastAsia="zh-CN"/>
        </w:rPr>
        <w:t>-1</w:t>
      </w:r>
      <w:r w:rsidR="00D026CC">
        <w:rPr>
          <w:lang w:eastAsia="zh-CN"/>
        </w:rPr>
        <w:t xml:space="preserve"> </w:t>
      </w:r>
      <w:r w:rsidR="00972099">
        <w:rPr>
          <w:lang w:eastAsia="zh-CN"/>
        </w:rPr>
        <w:t>(Figure 3D)</w:t>
      </w:r>
      <w:r w:rsidR="00A62AEF">
        <w:rPr>
          <w:lang w:eastAsia="zh-CN"/>
        </w:rPr>
        <w:t xml:space="preserve">. </w:t>
      </w:r>
      <w:r w:rsidR="003E7E68">
        <w:rPr>
          <w:lang w:eastAsia="zh-CN"/>
        </w:rPr>
        <w:t>Considering the similar yield</w:t>
      </w:r>
      <w:r w:rsidR="00643761">
        <w:rPr>
          <w:lang w:eastAsia="zh-CN"/>
        </w:rPr>
        <w:t>s</w:t>
      </w:r>
      <w:r w:rsidR="003E7E68">
        <w:rPr>
          <w:lang w:eastAsia="zh-CN"/>
        </w:rPr>
        <w:t xml:space="preserve"> granted by </w:t>
      </w:r>
      <w:r w:rsidR="003E7E68" w:rsidRPr="003E7E68">
        <w:rPr>
          <w:i/>
          <w:lang w:eastAsia="zh-CN"/>
        </w:rPr>
        <w:t>p-</w:t>
      </w:r>
      <w:proofErr w:type="spellStart"/>
      <w:r w:rsidR="003E7E68">
        <w:rPr>
          <w:lang w:eastAsia="zh-CN"/>
        </w:rPr>
        <w:t>GaN</w:t>
      </w:r>
      <w:proofErr w:type="spellEnd"/>
      <w:r w:rsidR="003E7E68">
        <w:rPr>
          <w:lang w:eastAsia="zh-CN"/>
        </w:rPr>
        <w:t xml:space="preserve"> grown for 2 h and 4 h, </w:t>
      </w:r>
      <w:r w:rsidR="00AB2BCA">
        <w:rPr>
          <w:lang w:eastAsia="zh-CN"/>
        </w:rPr>
        <w:t xml:space="preserve">which </w:t>
      </w:r>
      <w:r w:rsidR="00BD031C">
        <w:rPr>
          <w:lang w:eastAsia="zh-CN"/>
        </w:rPr>
        <w:t xml:space="preserve">possess </w:t>
      </w:r>
      <w:r w:rsidR="00D253A4">
        <w:rPr>
          <w:lang w:eastAsia="zh-CN"/>
        </w:rPr>
        <w:t>identical</w:t>
      </w:r>
      <w:r w:rsidR="00BD031C">
        <w:rPr>
          <w:lang w:eastAsia="zh-CN"/>
        </w:rPr>
        <w:t xml:space="preserve"> c-plane area</w:t>
      </w:r>
      <w:r w:rsidR="00D253A4">
        <w:rPr>
          <w:lang w:eastAsia="zh-CN"/>
        </w:rPr>
        <w:t>s</w:t>
      </w:r>
      <w:r w:rsidR="00BD031C">
        <w:rPr>
          <w:lang w:eastAsia="zh-CN"/>
        </w:rPr>
        <w:t xml:space="preserve"> but different m-plane area</w:t>
      </w:r>
      <w:r w:rsidR="00D253A4">
        <w:rPr>
          <w:lang w:eastAsia="zh-CN"/>
        </w:rPr>
        <w:t>s</w:t>
      </w:r>
      <w:r w:rsidR="00BD031C">
        <w:rPr>
          <w:lang w:eastAsia="zh-CN"/>
        </w:rPr>
        <w:t xml:space="preserve">, </w:t>
      </w:r>
      <w:r w:rsidR="00E1171B" w:rsidRPr="00DC2BA1">
        <w:rPr>
          <w:i/>
          <w:lang w:eastAsia="zh-CN"/>
        </w:rPr>
        <w:t>p-</w:t>
      </w:r>
      <w:proofErr w:type="spellStart"/>
      <w:r w:rsidR="00E1171B">
        <w:rPr>
          <w:lang w:eastAsia="zh-CN"/>
        </w:rPr>
        <w:t>GaN</w:t>
      </w:r>
      <w:proofErr w:type="spellEnd"/>
      <w:r w:rsidR="00E1171B">
        <w:rPr>
          <w:lang w:eastAsia="zh-CN"/>
        </w:rPr>
        <w:t xml:space="preserve"> thin-film was</w:t>
      </w:r>
      <w:r w:rsidR="0050040F">
        <w:rPr>
          <w:lang w:eastAsia="zh-CN"/>
        </w:rPr>
        <w:t xml:space="preserve"> then</w:t>
      </w:r>
      <w:r w:rsidR="00E1171B">
        <w:rPr>
          <w:lang w:eastAsia="zh-CN"/>
        </w:rPr>
        <w:t xml:space="preserve"> examined under the </w:t>
      </w:r>
      <w:r w:rsidR="00496522">
        <w:rPr>
          <w:lang w:eastAsia="zh-CN"/>
        </w:rPr>
        <w:t xml:space="preserve">same </w:t>
      </w:r>
      <w:r w:rsidR="00E1171B">
        <w:rPr>
          <w:lang w:eastAsia="zh-CN"/>
        </w:rPr>
        <w:t xml:space="preserve">reaction condition </w:t>
      </w:r>
      <w:r w:rsidR="00C60530">
        <w:rPr>
          <w:lang w:eastAsia="zh-CN"/>
        </w:rPr>
        <w:t xml:space="preserve">in order to </w:t>
      </w:r>
      <w:r w:rsidR="00995344">
        <w:rPr>
          <w:lang w:eastAsia="zh-CN"/>
        </w:rPr>
        <w:t>determine</w:t>
      </w:r>
      <w:r w:rsidR="00B90F5D">
        <w:rPr>
          <w:lang w:eastAsia="zh-CN"/>
        </w:rPr>
        <w:t xml:space="preserve"> the surface </w:t>
      </w:r>
      <w:r w:rsidR="00122210">
        <w:rPr>
          <w:lang w:eastAsia="zh-CN"/>
        </w:rPr>
        <w:t xml:space="preserve">which </w:t>
      </w:r>
      <w:r w:rsidR="000618E9">
        <w:rPr>
          <w:lang w:eastAsia="zh-CN"/>
        </w:rPr>
        <w:t>wa</w:t>
      </w:r>
      <w:r w:rsidR="0050040F">
        <w:rPr>
          <w:lang w:eastAsia="zh-CN"/>
        </w:rPr>
        <w:t xml:space="preserve">s </w:t>
      </w:r>
      <w:r w:rsidR="00B90F5D">
        <w:rPr>
          <w:lang w:eastAsia="zh-CN"/>
        </w:rPr>
        <w:t xml:space="preserve">responsible for the </w:t>
      </w:r>
      <w:r w:rsidR="008A237D">
        <w:rPr>
          <w:lang w:eastAsia="zh-CN"/>
        </w:rPr>
        <w:t>benzene to toluene</w:t>
      </w:r>
      <w:r w:rsidR="00B90F5D">
        <w:rPr>
          <w:lang w:eastAsia="zh-CN"/>
        </w:rPr>
        <w:t xml:space="preserve"> conversion</w:t>
      </w:r>
      <w:r w:rsidR="00E1171B">
        <w:rPr>
          <w:lang w:eastAsia="zh-CN"/>
        </w:rPr>
        <w:t>.</w:t>
      </w:r>
      <w:r w:rsidR="00B90F5D">
        <w:rPr>
          <w:lang w:eastAsia="zh-CN"/>
        </w:rPr>
        <w:t xml:space="preserve"> </w:t>
      </w:r>
      <w:r w:rsidR="00B57A1D">
        <w:rPr>
          <w:lang w:eastAsia="zh-CN"/>
        </w:rPr>
        <w:t>The experiment gave</w:t>
      </w:r>
      <w:r w:rsidR="00B57A1D" w:rsidRPr="00B57A1D">
        <w:rPr>
          <w:lang w:eastAsia="zh-CN"/>
        </w:rPr>
        <w:t xml:space="preserve"> </w:t>
      </w:r>
      <w:r w:rsidR="00B57A1D">
        <w:rPr>
          <w:lang w:eastAsia="zh-CN"/>
        </w:rPr>
        <w:t xml:space="preserve">0.0092 mmol of toluene. </w:t>
      </w:r>
      <w:r w:rsidR="00BD07D6">
        <w:rPr>
          <w:lang w:eastAsia="zh-CN"/>
        </w:rPr>
        <w:t xml:space="preserve">This significant yield drop </w:t>
      </w:r>
      <w:r w:rsidR="003B5359">
        <w:rPr>
          <w:lang w:eastAsia="zh-CN"/>
        </w:rPr>
        <w:t xml:space="preserve">compared to the optimized yield </w:t>
      </w:r>
      <w:r w:rsidR="00BD07D6">
        <w:rPr>
          <w:lang w:eastAsia="zh-CN"/>
        </w:rPr>
        <w:t xml:space="preserve">may indicate the participation of </w:t>
      </w:r>
      <w:r w:rsidR="003B5359">
        <w:rPr>
          <w:lang w:eastAsia="zh-CN"/>
        </w:rPr>
        <w:t xml:space="preserve">the </w:t>
      </w:r>
      <w:r w:rsidR="00BD07D6">
        <w:rPr>
          <w:lang w:eastAsia="zh-CN"/>
        </w:rPr>
        <w:t>m-</w:t>
      </w:r>
      <w:r w:rsidR="004C380F">
        <w:rPr>
          <w:lang w:eastAsia="zh-CN"/>
        </w:rPr>
        <w:t>plane</w:t>
      </w:r>
      <w:r w:rsidR="00006FF2" w:rsidRPr="00006FF2">
        <w:rPr>
          <w:lang w:eastAsia="zh-CN"/>
        </w:rPr>
        <w:t xml:space="preserve"> </w:t>
      </w:r>
      <w:r w:rsidR="00006FF2">
        <w:rPr>
          <w:lang w:eastAsia="zh-CN"/>
        </w:rPr>
        <w:t xml:space="preserve">since </w:t>
      </w:r>
      <w:proofErr w:type="spellStart"/>
      <w:r w:rsidR="00006FF2">
        <w:rPr>
          <w:lang w:eastAsia="zh-CN"/>
        </w:rPr>
        <w:t>GaN</w:t>
      </w:r>
      <w:proofErr w:type="spellEnd"/>
      <w:r w:rsidR="00006FF2">
        <w:rPr>
          <w:lang w:eastAsia="zh-CN"/>
        </w:rPr>
        <w:t xml:space="preserve"> thin-film is only composed of c-plane</w:t>
      </w:r>
      <w:r w:rsidR="001B1E73">
        <w:rPr>
          <w:lang w:eastAsia="zh-CN"/>
        </w:rPr>
        <w:t>.</w:t>
      </w:r>
      <w:r w:rsidR="007C43A7">
        <w:rPr>
          <w:lang w:eastAsia="zh-CN"/>
        </w:rPr>
        <w:t xml:space="preserve"> </w:t>
      </w:r>
      <w:r w:rsidR="003217E2">
        <w:rPr>
          <w:lang w:eastAsia="zh-CN"/>
        </w:rPr>
        <w:t>The absent m-plane may</w:t>
      </w:r>
      <w:r w:rsidR="007C43A7">
        <w:rPr>
          <w:lang w:eastAsia="zh-CN"/>
        </w:rPr>
        <w:t xml:space="preserve"> </w:t>
      </w:r>
      <w:r w:rsidR="00F85238">
        <w:rPr>
          <w:lang w:eastAsia="zh-CN"/>
        </w:rPr>
        <w:t>facilitat</w:t>
      </w:r>
      <w:r w:rsidR="00B1167D">
        <w:rPr>
          <w:lang w:eastAsia="zh-CN"/>
        </w:rPr>
        <w:t>e</w:t>
      </w:r>
      <w:r w:rsidR="00B73175">
        <w:rPr>
          <w:lang w:eastAsia="zh-CN"/>
        </w:rPr>
        <w:t xml:space="preserve"> the </w:t>
      </w:r>
      <w:r w:rsidR="001876BD">
        <w:rPr>
          <w:lang w:eastAsia="zh-CN"/>
        </w:rPr>
        <w:t>conversion</w:t>
      </w:r>
      <w:r w:rsidR="00B73175">
        <w:rPr>
          <w:lang w:eastAsia="zh-CN"/>
        </w:rPr>
        <w:t xml:space="preserve"> by promoting</w:t>
      </w:r>
      <w:r w:rsidR="00F85238">
        <w:rPr>
          <w:lang w:eastAsia="zh-CN"/>
        </w:rPr>
        <w:t xml:space="preserve"> the adsorption </w:t>
      </w:r>
      <w:r w:rsidR="00917984">
        <w:rPr>
          <w:lang w:eastAsia="zh-CN"/>
        </w:rPr>
        <w:t xml:space="preserve">of the </w:t>
      </w:r>
      <w:r w:rsidR="00F85238">
        <w:rPr>
          <w:lang w:eastAsia="zh-CN"/>
        </w:rPr>
        <w:t>benzene molecule</w:t>
      </w:r>
      <w:r w:rsidR="00B470D9">
        <w:rPr>
          <w:lang w:eastAsia="zh-CN"/>
        </w:rPr>
        <w:t xml:space="preserve"> and the activation of </w:t>
      </w:r>
      <w:r w:rsidR="007D15EC">
        <w:rPr>
          <w:lang w:eastAsia="zh-CN"/>
        </w:rPr>
        <w:t>its C-H bond</w:t>
      </w:r>
      <w:r w:rsidR="00CB770A" w:rsidRPr="00CB770A">
        <w:rPr>
          <w:vertAlign w:val="superscript"/>
          <w:lang w:eastAsia="zh-CN"/>
        </w:rPr>
        <w:t>17</w:t>
      </w:r>
      <w:r w:rsidR="002C13CF">
        <w:rPr>
          <w:lang w:eastAsia="zh-CN"/>
        </w:rPr>
        <w:t>.</w:t>
      </w:r>
      <w:r w:rsidR="00712EF3">
        <w:rPr>
          <w:lang w:eastAsia="zh-CN"/>
        </w:rPr>
        <w:t xml:space="preserve"> This phenomenon is likely to occur</w:t>
      </w:r>
      <w:r w:rsidR="004C380F">
        <w:rPr>
          <w:lang w:eastAsia="zh-CN"/>
        </w:rPr>
        <w:t xml:space="preserve"> in the </w:t>
      </w:r>
      <w:r w:rsidR="008A237D">
        <w:rPr>
          <w:lang w:eastAsia="zh-CN"/>
        </w:rPr>
        <w:t>benzene to toluene</w:t>
      </w:r>
      <w:r w:rsidR="004C380F">
        <w:rPr>
          <w:lang w:eastAsia="zh-CN"/>
        </w:rPr>
        <w:t xml:space="preserve"> conversion </w:t>
      </w:r>
      <w:r w:rsidR="00017942">
        <w:rPr>
          <w:lang w:eastAsia="zh-CN"/>
        </w:rPr>
        <w:t xml:space="preserve">despite </w:t>
      </w:r>
      <w:r w:rsidR="005F745A">
        <w:rPr>
          <w:lang w:eastAsia="zh-CN"/>
        </w:rPr>
        <w:t>our previous study which indicate</w:t>
      </w:r>
      <w:r w:rsidR="009D2C04">
        <w:rPr>
          <w:lang w:eastAsia="zh-CN"/>
        </w:rPr>
        <w:t>s</w:t>
      </w:r>
      <w:r w:rsidR="005F745A">
        <w:rPr>
          <w:lang w:eastAsia="zh-CN"/>
        </w:rPr>
        <w:t xml:space="preserve"> the methanol to carbene conversion was achieved </w:t>
      </w:r>
      <w:r w:rsidR="001745C8">
        <w:rPr>
          <w:lang w:eastAsia="zh-CN"/>
        </w:rPr>
        <w:t xml:space="preserve">solely </w:t>
      </w:r>
      <w:r w:rsidR="005F745A">
        <w:rPr>
          <w:lang w:eastAsia="zh-CN"/>
        </w:rPr>
        <w:t>on the c-plane</w:t>
      </w:r>
      <w:r w:rsidR="00144D03" w:rsidRPr="00144D03">
        <w:rPr>
          <w:vertAlign w:val="superscript"/>
          <w:lang w:eastAsia="zh-CN"/>
        </w:rPr>
        <w:t>16</w:t>
      </w:r>
      <w:r w:rsidR="00C92B2B">
        <w:rPr>
          <w:lang w:eastAsia="zh-CN"/>
        </w:rPr>
        <w:t>.</w:t>
      </w:r>
      <w:r w:rsidR="00825D7C">
        <w:rPr>
          <w:lang w:eastAsia="zh-CN"/>
        </w:rPr>
        <w:t xml:space="preserve"> </w:t>
      </w:r>
      <w:r w:rsidR="00C06997">
        <w:rPr>
          <w:lang w:eastAsia="zh-CN"/>
        </w:rPr>
        <w:t xml:space="preserve">We then used the </w:t>
      </w:r>
      <w:r w:rsidR="009D2B8A">
        <w:rPr>
          <w:i/>
          <w:lang w:eastAsia="zh-CN"/>
        </w:rPr>
        <w:t>p-</w:t>
      </w:r>
      <w:proofErr w:type="spellStart"/>
      <w:r w:rsidR="009D2B8A" w:rsidRPr="009D2B8A">
        <w:rPr>
          <w:lang w:eastAsia="zh-CN"/>
        </w:rPr>
        <w:t>GaN</w:t>
      </w:r>
      <w:proofErr w:type="spellEnd"/>
      <w:r w:rsidR="009D2B8A">
        <w:rPr>
          <w:lang w:eastAsia="zh-CN"/>
        </w:rPr>
        <w:t xml:space="preserve"> grown for 2 h (0.17 mg </w:t>
      </w:r>
      <w:proofErr w:type="spellStart"/>
      <w:r w:rsidR="009D2B8A">
        <w:rPr>
          <w:lang w:eastAsia="zh-CN"/>
        </w:rPr>
        <w:t>GaN</w:t>
      </w:r>
      <w:proofErr w:type="spellEnd"/>
      <w:r w:rsidR="009D2B8A">
        <w:rPr>
          <w:lang w:eastAsia="zh-CN"/>
        </w:rPr>
        <w:t>)</w:t>
      </w:r>
      <w:r w:rsidR="008F37F5">
        <w:rPr>
          <w:lang w:eastAsia="zh-CN"/>
        </w:rPr>
        <w:t xml:space="preserve"> to conduct a large-scale benzene to toluene conversion using 1 mL </w:t>
      </w:r>
      <w:r w:rsidR="000B1645">
        <w:rPr>
          <w:lang w:eastAsia="zh-CN"/>
        </w:rPr>
        <w:t xml:space="preserve">of </w:t>
      </w:r>
      <w:r w:rsidR="008F37F5">
        <w:rPr>
          <w:lang w:eastAsia="zh-CN"/>
        </w:rPr>
        <w:t xml:space="preserve">methanol and 2 mL </w:t>
      </w:r>
      <w:r w:rsidR="000B1645">
        <w:rPr>
          <w:lang w:eastAsia="zh-CN"/>
        </w:rPr>
        <w:t xml:space="preserve">of </w:t>
      </w:r>
      <w:r w:rsidR="008F37F5">
        <w:rPr>
          <w:lang w:eastAsia="zh-CN"/>
        </w:rPr>
        <w:t xml:space="preserve">benzene under </w:t>
      </w:r>
      <w:r w:rsidR="000B1645">
        <w:rPr>
          <w:lang w:eastAsia="zh-CN"/>
        </w:rPr>
        <w:t xml:space="preserve">the </w:t>
      </w:r>
      <w:r w:rsidR="008F37F5">
        <w:rPr>
          <w:lang w:eastAsia="zh-CN"/>
        </w:rPr>
        <w:t>optimized condition</w:t>
      </w:r>
      <w:r w:rsidR="00841B72">
        <w:rPr>
          <w:lang w:eastAsia="zh-CN"/>
        </w:rPr>
        <w:t>.0.86 mmol</w:t>
      </w:r>
      <w:r w:rsidR="000B1645">
        <w:rPr>
          <w:lang w:eastAsia="zh-CN"/>
        </w:rPr>
        <w:t xml:space="preserve"> of</w:t>
      </w:r>
      <w:r w:rsidR="00841B72">
        <w:rPr>
          <w:lang w:eastAsia="zh-CN"/>
        </w:rPr>
        <w:t xml:space="preserve"> toluene was generated, giving </w:t>
      </w:r>
      <w:r w:rsidR="00285826">
        <w:rPr>
          <w:lang w:eastAsia="zh-CN"/>
        </w:rPr>
        <w:t xml:space="preserve">an astonishing </w:t>
      </w:r>
      <w:r w:rsidR="00793A51">
        <w:rPr>
          <w:lang w:eastAsia="zh-CN"/>
        </w:rPr>
        <w:t>422</w:t>
      </w:r>
      <w:r w:rsidR="00254A26">
        <w:rPr>
          <w:lang w:eastAsia="zh-CN"/>
        </w:rPr>
        <w:t xml:space="preserve"> mm</w:t>
      </w:r>
      <w:r w:rsidR="00254A26" w:rsidRPr="00285826">
        <w:rPr>
          <w:lang w:eastAsia="zh-CN"/>
        </w:rPr>
        <w:t>ol</w:t>
      </w:r>
      <w:r w:rsidR="00285826" w:rsidRPr="00285826">
        <w:rPr>
          <w:lang w:eastAsia="zh-CN"/>
        </w:rPr>
        <w:t>·g</w:t>
      </w:r>
      <w:r w:rsidR="00285826" w:rsidRPr="00285826">
        <w:rPr>
          <w:vertAlign w:val="subscript"/>
          <w:lang w:eastAsia="zh-CN"/>
        </w:rPr>
        <w:t>cat</w:t>
      </w:r>
      <w:r w:rsidR="00285826" w:rsidRPr="00285826">
        <w:rPr>
          <w:vertAlign w:val="superscript"/>
          <w:lang w:eastAsia="zh-CN"/>
        </w:rPr>
        <w:t>-1</w:t>
      </w:r>
      <w:r w:rsidR="00285826" w:rsidRPr="00285826">
        <w:rPr>
          <w:lang w:eastAsia="zh-CN"/>
        </w:rPr>
        <w:t>·h</w:t>
      </w:r>
      <w:r w:rsidR="00285826" w:rsidRPr="00285826">
        <w:rPr>
          <w:vertAlign w:val="superscript"/>
          <w:lang w:eastAsia="zh-CN"/>
        </w:rPr>
        <w:t>-1</w:t>
      </w:r>
      <w:r w:rsidR="00285826">
        <w:rPr>
          <w:lang w:eastAsia="zh-CN"/>
        </w:rPr>
        <w:t xml:space="preserve"> cataly</w:t>
      </w:r>
      <w:r w:rsidR="00227F73">
        <w:rPr>
          <w:lang w:eastAsia="zh-CN"/>
        </w:rPr>
        <w:t>tic</w:t>
      </w:r>
      <w:r w:rsidR="00285826">
        <w:rPr>
          <w:lang w:eastAsia="zh-CN"/>
        </w:rPr>
        <w:t xml:space="preserve"> efficiency</w:t>
      </w:r>
      <w:r w:rsidR="00972099">
        <w:rPr>
          <w:lang w:eastAsia="zh-CN"/>
        </w:rPr>
        <w:t xml:space="preserve"> (Figure 3E)</w:t>
      </w:r>
      <w:r w:rsidR="00285826">
        <w:rPr>
          <w:lang w:eastAsia="zh-CN"/>
        </w:rPr>
        <w:t>.</w:t>
      </w:r>
      <w:r w:rsidR="009D2B8A">
        <w:rPr>
          <w:lang w:eastAsia="zh-CN"/>
        </w:rPr>
        <w:t xml:space="preserve"> </w:t>
      </w:r>
      <w:r w:rsidR="00B15D9F">
        <w:rPr>
          <w:lang w:eastAsia="zh-CN"/>
        </w:rPr>
        <w:t xml:space="preserve">Isotope labeling experiment using </w:t>
      </w:r>
      <w:r w:rsidR="00B15D9F" w:rsidRPr="00B15D9F">
        <w:rPr>
          <w:vertAlign w:val="superscript"/>
          <w:lang w:eastAsia="zh-CN"/>
        </w:rPr>
        <w:t>13</w:t>
      </w:r>
      <w:r w:rsidR="00B15D9F">
        <w:rPr>
          <w:lang w:eastAsia="zh-CN"/>
        </w:rPr>
        <w:t>CH</w:t>
      </w:r>
      <w:r w:rsidR="00B15D9F" w:rsidRPr="00B15D9F">
        <w:rPr>
          <w:vertAlign w:val="subscript"/>
          <w:lang w:eastAsia="zh-CN"/>
        </w:rPr>
        <w:t>3</w:t>
      </w:r>
      <w:r w:rsidR="00B15D9F">
        <w:rPr>
          <w:lang w:eastAsia="zh-CN"/>
        </w:rPr>
        <w:t xml:space="preserve">OH also gave </w:t>
      </w:r>
      <w:r w:rsidR="00B15D9F" w:rsidRPr="00B15D9F">
        <w:rPr>
          <w:vertAlign w:val="superscript"/>
          <w:lang w:eastAsia="zh-CN"/>
        </w:rPr>
        <w:t>13</w:t>
      </w:r>
      <w:r w:rsidR="00B15D9F">
        <w:rPr>
          <w:lang w:eastAsia="zh-CN"/>
        </w:rPr>
        <w:t xml:space="preserve">C labeled toluene (Figure 3F). </w:t>
      </w:r>
      <w:r w:rsidR="00825D7C">
        <w:rPr>
          <w:lang w:eastAsia="zh-CN"/>
        </w:rPr>
        <w:t xml:space="preserve">Xylene, Ethylbenzene, </w:t>
      </w:r>
      <w:r w:rsidR="00815E4C">
        <w:rPr>
          <w:lang w:eastAsia="zh-CN"/>
        </w:rPr>
        <w:t xml:space="preserve">and Mesitylene, were not detected </w:t>
      </w:r>
      <w:r w:rsidR="00F8701D">
        <w:rPr>
          <w:lang w:eastAsia="zh-CN"/>
        </w:rPr>
        <w:t>throughout the investigation.</w:t>
      </w:r>
    </w:p>
    <w:p w14:paraId="50C7021D" w14:textId="0CCE9032" w:rsidR="00B72D67" w:rsidRPr="00B72D67" w:rsidRDefault="00B72D67" w:rsidP="00B72D67">
      <w:pPr>
        <w:pStyle w:val="TAMainText"/>
        <w:ind w:firstLine="0"/>
        <w:rPr>
          <w:rFonts w:ascii="Myriad Pro Light" w:hAnsi="Myriad Pro Light" w:hint="eastAsia"/>
          <w:b/>
          <w:sz w:val="22"/>
        </w:rPr>
      </w:pPr>
      <w:r w:rsidRPr="00B72D67">
        <w:rPr>
          <w:rFonts w:ascii="Myriad Pro Light" w:hAnsi="Myriad Pro Light"/>
          <w:b/>
          <w:sz w:val="22"/>
        </w:rPr>
        <w:t>MECHANIS</w:t>
      </w:r>
      <w:r w:rsidR="00D209E6">
        <w:rPr>
          <w:rFonts w:ascii="Myriad Pro Light" w:hAnsi="Myriad Pro Light"/>
          <w:b/>
          <w:sz w:val="22"/>
        </w:rPr>
        <w:t>TIC</w:t>
      </w:r>
      <w:r w:rsidRPr="00B72D67">
        <w:rPr>
          <w:rFonts w:ascii="Myriad Pro Light" w:hAnsi="Myriad Pro Light"/>
          <w:b/>
          <w:sz w:val="22"/>
        </w:rPr>
        <w:t xml:space="preserve"> STUDY</w:t>
      </w:r>
    </w:p>
    <w:p w14:paraId="64460B3A" w14:textId="3D77EC54" w:rsidR="00853639" w:rsidRDefault="008C4260" w:rsidP="000E206D">
      <w:pPr>
        <w:pStyle w:val="TAMainText"/>
      </w:pPr>
      <w:r>
        <w:t>With</w:t>
      </w:r>
      <w:r w:rsidR="004B557A">
        <w:t xml:space="preserve"> the experimental result </w:t>
      </w:r>
      <w:r w:rsidR="00D320D1">
        <w:t>i</w:t>
      </w:r>
      <w:r w:rsidR="004B557A">
        <w:t xml:space="preserve">n hand, </w:t>
      </w:r>
      <w:r w:rsidR="006257E0">
        <w:t xml:space="preserve">it is suggested that the </w:t>
      </w:r>
      <w:r w:rsidR="008A237D">
        <w:t>benzene to toluene</w:t>
      </w:r>
      <w:r w:rsidR="006257E0">
        <w:t xml:space="preserve"> conversion might undergo </w:t>
      </w:r>
      <w:r w:rsidR="006F7747">
        <w:t xml:space="preserve">via </w:t>
      </w:r>
      <w:r w:rsidR="00D37087">
        <w:t>a</w:t>
      </w:r>
      <w:r w:rsidR="006257E0">
        <w:t xml:space="preserve"> </w:t>
      </w:r>
      <w:r>
        <w:t>carbene intermediate</w:t>
      </w:r>
      <w:r w:rsidR="001F0274">
        <w:t xml:space="preserve"> similar to our previous discovery</w:t>
      </w:r>
      <w:r w:rsidR="00144D03" w:rsidRPr="00144D03">
        <w:rPr>
          <w:vertAlign w:val="superscript"/>
        </w:rPr>
        <w:t>16</w:t>
      </w:r>
      <w:r>
        <w:t xml:space="preserve">. </w:t>
      </w:r>
      <w:r w:rsidR="00680E5A">
        <w:t xml:space="preserve">To further examine </w:t>
      </w:r>
      <w:r w:rsidR="007C108C">
        <w:t xml:space="preserve">the mechanism, we </w:t>
      </w:r>
      <w:r w:rsidR="00A40057">
        <w:t xml:space="preserve">periodically </w:t>
      </w:r>
      <w:r w:rsidR="007C108C">
        <w:t>monitor</w:t>
      </w:r>
      <w:r w:rsidR="0041236C">
        <w:t>ed</w:t>
      </w:r>
      <w:r w:rsidR="007C108C">
        <w:t xml:space="preserve"> the generation of toluene </w:t>
      </w:r>
      <w:r w:rsidR="00D03118">
        <w:t xml:space="preserve">under the optimized </w:t>
      </w:r>
      <w:r w:rsidR="003B7CB4">
        <w:t xml:space="preserve">reaction </w:t>
      </w:r>
      <w:r w:rsidR="00D03118">
        <w:t>condition</w:t>
      </w:r>
      <w:r w:rsidR="00EF3F15">
        <w:t xml:space="preserve"> </w:t>
      </w:r>
      <w:r w:rsidR="00F63D61">
        <w:t>over</w:t>
      </w:r>
      <w:r w:rsidR="00EF3F15">
        <w:t xml:space="preserve"> the first two hours</w:t>
      </w:r>
      <w:r w:rsidR="00972099">
        <w:t xml:space="preserve"> (Figure 4A)</w:t>
      </w:r>
      <w:r w:rsidR="00D03118">
        <w:t xml:space="preserve">. </w:t>
      </w:r>
      <w:r w:rsidR="00B47F55">
        <w:t xml:space="preserve">Then, the </w:t>
      </w:r>
      <w:r w:rsidR="00B5308A">
        <w:t xml:space="preserve">initial methanol </w:t>
      </w:r>
      <w:r w:rsidR="00B5308A">
        <w:lastRenderedPageBreak/>
        <w:t xml:space="preserve">load was reduced </w:t>
      </w:r>
      <w:r w:rsidR="006757C4">
        <w:t>by</w:t>
      </w:r>
      <w:r w:rsidR="00B5308A">
        <w:t xml:space="preserve"> half (</w:t>
      </w:r>
      <w:r w:rsidR="008D49E1">
        <w:t xml:space="preserve">2.5 </w:t>
      </w:r>
      <w:proofErr w:type="spellStart"/>
      <w:r w:rsidR="008D49E1" w:rsidRPr="00086213">
        <w:rPr>
          <w:lang w:eastAsia="zh-CN"/>
        </w:rPr>
        <w:t>μ</w:t>
      </w:r>
      <w:r w:rsidR="008D49E1">
        <w:rPr>
          <w:lang w:eastAsia="zh-CN"/>
        </w:rPr>
        <w:t>L</w:t>
      </w:r>
      <w:proofErr w:type="spellEnd"/>
      <w:r w:rsidR="008D49E1">
        <w:rPr>
          <w:lang w:eastAsia="zh-CN"/>
        </w:rPr>
        <w:t>)</w:t>
      </w:r>
      <w:r w:rsidR="002F008C">
        <w:rPr>
          <w:lang w:eastAsia="zh-CN"/>
        </w:rPr>
        <w:t>,</w:t>
      </w:r>
      <w:r w:rsidR="00B900A8">
        <w:rPr>
          <w:lang w:eastAsia="zh-CN"/>
        </w:rPr>
        <w:t xml:space="preserve"> and </w:t>
      </w:r>
      <w:r w:rsidR="002F008C">
        <w:rPr>
          <w:lang w:eastAsia="zh-CN"/>
        </w:rPr>
        <w:t xml:space="preserve">it was found that </w:t>
      </w:r>
      <w:r w:rsidR="00B900A8">
        <w:rPr>
          <w:lang w:eastAsia="zh-CN"/>
        </w:rPr>
        <w:t xml:space="preserve">the reaction rate was significantly reduced to </w:t>
      </w:r>
      <w:r w:rsidR="00D021A9">
        <w:rPr>
          <w:lang w:eastAsia="zh-CN"/>
        </w:rPr>
        <w:t>approx</w:t>
      </w:r>
      <w:r w:rsidR="000B7A6B">
        <w:rPr>
          <w:lang w:eastAsia="zh-CN"/>
        </w:rPr>
        <w:t>imately</w:t>
      </w:r>
      <w:r w:rsidR="00D021A9">
        <w:rPr>
          <w:lang w:eastAsia="zh-CN"/>
        </w:rPr>
        <w:t xml:space="preserve"> </w:t>
      </w:r>
      <w:r w:rsidR="00AE1B28">
        <w:rPr>
          <w:lang w:eastAsia="zh-CN"/>
        </w:rPr>
        <w:t>1/4</w:t>
      </w:r>
      <w:r w:rsidR="00D021A9">
        <w:rPr>
          <w:lang w:eastAsia="zh-CN"/>
        </w:rPr>
        <w:t xml:space="preserve"> compared to the optimized reaction. </w:t>
      </w:r>
      <w:r w:rsidR="00B95C6F">
        <w:rPr>
          <w:lang w:eastAsia="zh-CN"/>
        </w:rPr>
        <w:t xml:space="preserve">As a benchmark, </w:t>
      </w:r>
      <w:r w:rsidR="00D5098B">
        <w:rPr>
          <w:lang w:eastAsia="zh-CN"/>
        </w:rPr>
        <w:t xml:space="preserve">we also tried </w:t>
      </w:r>
      <w:r w:rsidR="000B7A6B">
        <w:rPr>
          <w:lang w:eastAsia="zh-CN"/>
        </w:rPr>
        <w:t>reducing</w:t>
      </w:r>
      <w:r w:rsidR="00D5098B">
        <w:rPr>
          <w:lang w:eastAsia="zh-CN"/>
        </w:rPr>
        <w:t xml:space="preserve"> the benzene amount (to 5 </w:t>
      </w:r>
      <w:proofErr w:type="spellStart"/>
      <w:r w:rsidR="00D5098B" w:rsidRPr="00086213">
        <w:rPr>
          <w:lang w:eastAsia="zh-CN"/>
        </w:rPr>
        <w:t>μ</w:t>
      </w:r>
      <w:r w:rsidR="00D5098B">
        <w:rPr>
          <w:lang w:eastAsia="zh-CN"/>
        </w:rPr>
        <w:t>L</w:t>
      </w:r>
      <w:proofErr w:type="spellEnd"/>
      <w:r w:rsidR="00D5098B">
        <w:rPr>
          <w:lang w:eastAsia="zh-CN"/>
        </w:rPr>
        <w:t>) and the reaction rate was reduced to</w:t>
      </w:r>
      <w:r w:rsidR="000B7A6B">
        <w:rPr>
          <w:lang w:eastAsia="zh-CN"/>
        </w:rPr>
        <w:t xml:space="preserve"> approximately</w:t>
      </w:r>
      <w:r w:rsidR="00D5098B">
        <w:rPr>
          <w:lang w:eastAsia="zh-CN"/>
        </w:rPr>
        <w:t xml:space="preserve"> </w:t>
      </w:r>
      <w:r w:rsidR="00AE1B28">
        <w:rPr>
          <w:lang w:eastAsia="zh-CN"/>
        </w:rPr>
        <w:t>1/2</w:t>
      </w:r>
      <w:r w:rsidR="00D5098B">
        <w:rPr>
          <w:lang w:eastAsia="zh-CN"/>
        </w:rPr>
        <w:t xml:space="preserve">. </w:t>
      </w:r>
      <w:r w:rsidR="0064415B">
        <w:rPr>
          <w:lang w:eastAsia="zh-CN"/>
        </w:rPr>
        <w:t>This indicates that the reaction rate equation is</w:t>
      </w:r>
      <w:r w:rsidR="003E4071">
        <w:rPr>
          <w:lang w:eastAsia="zh-CN"/>
        </w:rPr>
        <w:t xml:space="preserve"> likely to be</w:t>
      </w:r>
      <w:r w:rsidR="0064415B">
        <w:rPr>
          <w:lang w:eastAsia="zh-CN"/>
        </w:rPr>
        <w:t xml:space="preserve"> </w:t>
      </w:r>
      <w:r w:rsidR="003913BA">
        <w:rPr>
          <w:lang w:eastAsia="zh-CN"/>
        </w:rPr>
        <w:t xml:space="preserve">proportional </w:t>
      </w:r>
      <w:r w:rsidR="006B2E63">
        <w:rPr>
          <w:lang w:eastAsia="zh-CN"/>
        </w:rPr>
        <w:t>to the</w:t>
      </w:r>
      <w:r w:rsidR="003913BA">
        <w:rPr>
          <w:lang w:eastAsia="zh-CN"/>
        </w:rPr>
        <w:t xml:space="preserve"> benzene </w:t>
      </w:r>
      <w:r w:rsidR="0073474A">
        <w:rPr>
          <w:rFonts w:hint="eastAsia"/>
          <w:lang w:eastAsia="zh-CN"/>
        </w:rPr>
        <w:t>acti</w:t>
      </w:r>
      <w:r w:rsidR="0073474A">
        <w:rPr>
          <w:lang w:eastAsia="zh-CN"/>
        </w:rPr>
        <w:t xml:space="preserve">vity coefficient and </w:t>
      </w:r>
      <w:r w:rsidR="006B2E63">
        <w:rPr>
          <w:lang w:eastAsia="zh-CN"/>
        </w:rPr>
        <w:t xml:space="preserve">the </w:t>
      </w:r>
      <w:r w:rsidR="003A3F5E">
        <w:rPr>
          <w:lang w:eastAsia="zh-CN"/>
        </w:rPr>
        <w:t>methanol activity coefficient square</w:t>
      </w:r>
      <w:r w:rsidR="006B2E63">
        <w:rPr>
          <w:lang w:eastAsia="zh-CN"/>
        </w:rPr>
        <w:t>d</w:t>
      </w:r>
      <w:r w:rsidR="003A3F5E">
        <w:rPr>
          <w:lang w:eastAsia="zh-CN"/>
        </w:rPr>
        <w:t xml:space="preserve">, </w:t>
      </w:r>
      <w:r w:rsidR="00CB4F2A">
        <w:rPr>
          <w:lang w:eastAsia="zh-CN"/>
        </w:rPr>
        <w:t xml:space="preserve">suggesting a mechanism involving two methanol molecules. </w:t>
      </w:r>
      <w:r w:rsidR="004D7307">
        <w:rPr>
          <w:lang w:eastAsia="zh-CN"/>
        </w:rPr>
        <w:t>A s</w:t>
      </w:r>
      <w:r w:rsidR="00CB4F2A">
        <w:rPr>
          <w:lang w:eastAsia="zh-CN"/>
        </w:rPr>
        <w:t xml:space="preserve">imilar test was also conducted for our previous methanol-to-ethanol conversion and </w:t>
      </w:r>
      <w:r w:rsidR="00E34440">
        <w:rPr>
          <w:lang w:eastAsia="zh-CN"/>
        </w:rPr>
        <w:t xml:space="preserve">gave </w:t>
      </w:r>
      <w:r w:rsidR="00575E3B">
        <w:rPr>
          <w:lang w:eastAsia="zh-CN"/>
        </w:rPr>
        <w:t>a</w:t>
      </w:r>
      <w:r w:rsidR="00E34440">
        <w:rPr>
          <w:lang w:eastAsia="zh-CN"/>
        </w:rPr>
        <w:t xml:space="preserve"> similar </w:t>
      </w:r>
      <w:r w:rsidR="00AE1B28">
        <w:rPr>
          <w:lang w:eastAsia="zh-CN"/>
        </w:rPr>
        <w:t xml:space="preserve">reaction rate decrease to </w:t>
      </w:r>
      <w:r w:rsidR="00867A1B">
        <w:rPr>
          <w:lang w:eastAsia="zh-CN"/>
        </w:rPr>
        <w:t>1/4</w:t>
      </w:r>
      <w:r w:rsidR="00BA6550">
        <w:rPr>
          <w:lang w:eastAsia="zh-CN"/>
        </w:rPr>
        <w:t xml:space="preserve"> of the optim</w:t>
      </w:r>
      <w:r w:rsidR="00867A1B">
        <w:rPr>
          <w:lang w:eastAsia="zh-CN"/>
        </w:rPr>
        <w:t>ized yield</w:t>
      </w:r>
      <w:r w:rsidR="00972099">
        <w:rPr>
          <w:lang w:eastAsia="zh-CN"/>
        </w:rPr>
        <w:t xml:space="preserve"> (Figure 4B)</w:t>
      </w:r>
      <w:r w:rsidR="00E34440">
        <w:rPr>
          <w:lang w:eastAsia="zh-CN"/>
        </w:rPr>
        <w:t xml:space="preserve">. </w:t>
      </w:r>
      <w:r w:rsidR="007E03A2">
        <w:rPr>
          <w:lang w:eastAsia="zh-CN"/>
        </w:rPr>
        <w:t xml:space="preserve">Therefore, the initial </w:t>
      </w:r>
      <w:r w:rsidR="00EA6AB6">
        <w:rPr>
          <w:lang w:eastAsia="zh-CN"/>
        </w:rPr>
        <w:t xml:space="preserve">carbene formation from methanol is likely to </w:t>
      </w:r>
      <w:r w:rsidR="0010770A">
        <w:rPr>
          <w:lang w:eastAsia="zh-CN"/>
        </w:rPr>
        <w:t>involve</w:t>
      </w:r>
      <w:r w:rsidR="00EA6AB6">
        <w:rPr>
          <w:lang w:eastAsia="zh-CN"/>
        </w:rPr>
        <w:t xml:space="preserve"> </w:t>
      </w:r>
      <w:r w:rsidR="00037EBE">
        <w:rPr>
          <w:lang w:eastAsia="zh-CN"/>
        </w:rPr>
        <w:t>two</w:t>
      </w:r>
      <w:r w:rsidR="0010770A">
        <w:rPr>
          <w:lang w:eastAsia="zh-CN"/>
        </w:rPr>
        <w:t xml:space="preserve"> </w:t>
      </w:r>
      <w:r w:rsidR="00037EBE">
        <w:rPr>
          <w:lang w:eastAsia="zh-CN"/>
        </w:rPr>
        <w:t xml:space="preserve">molecules. As indicated in </w:t>
      </w:r>
      <w:r w:rsidR="00DA52F7">
        <w:rPr>
          <w:lang w:eastAsia="zh-CN"/>
        </w:rPr>
        <w:t>F</w:t>
      </w:r>
      <w:r w:rsidR="00037EBE">
        <w:rPr>
          <w:lang w:eastAsia="zh-CN"/>
        </w:rPr>
        <w:t xml:space="preserve">igure </w:t>
      </w:r>
      <w:r w:rsidR="00972099">
        <w:rPr>
          <w:lang w:eastAsia="zh-CN"/>
        </w:rPr>
        <w:t>4C</w:t>
      </w:r>
      <w:r w:rsidR="00037EBE">
        <w:rPr>
          <w:lang w:eastAsia="zh-CN"/>
        </w:rPr>
        <w:t xml:space="preserve">, </w:t>
      </w:r>
      <w:r w:rsidR="00587BBF">
        <w:rPr>
          <w:lang w:eastAsia="zh-CN"/>
        </w:rPr>
        <w:t xml:space="preserve">the negative-charged </w:t>
      </w:r>
      <w:proofErr w:type="spellStart"/>
      <w:r w:rsidR="00587BBF">
        <w:rPr>
          <w:lang w:eastAsia="zh-CN"/>
        </w:rPr>
        <w:t>GaN</w:t>
      </w:r>
      <w:proofErr w:type="spellEnd"/>
      <w:r w:rsidR="00587BBF">
        <w:rPr>
          <w:lang w:eastAsia="zh-CN"/>
        </w:rPr>
        <w:t xml:space="preserve"> c-plane </w:t>
      </w:r>
      <w:r w:rsidR="0083190C">
        <w:rPr>
          <w:lang w:eastAsia="zh-CN"/>
        </w:rPr>
        <w:t xml:space="preserve">under light illumination </w:t>
      </w:r>
      <w:r w:rsidR="00587BBF">
        <w:rPr>
          <w:lang w:eastAsia="zh-CN"/>
        </w:rPr>
        <w:t xml:space="preserve">surface </w:t>
      </w:r>
      <w:r w:rsidR="00D05B64">
        <w:rPr>
          <w:lang w:eastAsia="zh-CN"/>
        </w:rPr>
        <w:t>interact</w:t>
      </w:r>
      <w:r w:rsidR="00DA2C4E">
        <w:rPr>
          <w:lang w:eastAsia="zh-CN"/>
        </w:rPr>
        <w:t>s</w:t>
      </w:r>
      <w:r w:rsidR="00D05B64">
        <w:rPr>
          <w:lang w:eastAsia="zh-CN"/>
        </w:rPr>
        <w:t xml:space="preserve"> with</w:t>
      </w:r>
      <w:r w:rsidR="00AD7D0D">
        <w:rPr>
          <w:lang w:eastAsia="zh-CN"/>
        </w:rPr>
        <w:t xml:space="preserve"> the methanol -OH first</w:t>
      </w:r>
      <w:r w:rsidR="00DB5BAF">
        <w:rPr>
          <w:lang w:eastAsia="zh-CN"/>
        </w:rPr>
        <w:t>.</w:t>
      </w:r>
      <w:r w:rsidR="00AD7D0D">
        <w:rPr>
          <w:lang w:eastAsia="zh-CN"/>
        </w:rPr>
        <w:t xml:space="preserve"> </w:t>
      </w:r>
      <w:r w:rsidR="00DB5BAF">
        <w:rPr>
          <w:lang w:eastAsia="zh-CN"/>
        </w:rPr>
        <w:t>T</w:t>
      </w:r>
      <w:r w:rsidR="00547EC2">
        <w:rPr>
          <w:lang w:eastAsia="zh-CN"/>
        </w:rPr>
        <w:t>he second</w:t>
      </w:r>
      <w:r w:rsidR="00590D05">
        <w:rPr>
          <w:lang w:eastAsia="zh-CN"/>
        </w:rPr>
        <w:t xml:space="preserve"> methanol molecule </w:t>
      </w:r>
      <w:r w:rsidR="000326EE">
        <w:rPr>
          <w:lang w:eastAsia="zh-CN"/>
        </w:rPr>
        <w:t xml:space="preserve">attached to the first methanol molecule </w:t>
      </w:r>
      <w:r w:rsidR="00175D35">
        <w:rPr>
          <w:lang w:eastAsia="zh-CN"/>
        </w:rPr>
        <w:t>by</w:t>
      </w:r>
      <w:r w:rsidR="000326EE">
        <w:rPr>
          <w:lang w:eastAsia="zh-CN"/>
        </w:rPr>
        <w:t xml:space="preserve"> hydrogen</w:t>
      </w:r>
      <w:r w:rsidR="00D31BFA">
        <w:rPr>
          <w:lang w:eastAsia="zh-CN"/>
        </w:rPr>
        <w:t>-</w:t>
      </w:r>
      <w:r w:rsidR="000326EE">
        <w:rPr>
          <w:lang w:eastAsia="zh-CN"/>
        </w:rPr>
        <w:t>bond</w:t>
      </w:r>
      <w:r w:rsidR="00D31BFA">
        <w:rPr>
          <w:lang w:eastAsia="zh-CN"/>
        </w:rPr>
        <w:t>ing</w:t>
      </w:r>
      <w:r w:rsidR="000326EE">
        <w:rPr>
          <w:lang w:eastAsia="zh-CN"/>
        </w:rPr>
        <w:t xml:space="preserve"> </w:t>
      </w:r>
      <w:r w:rsidR="00DB5BAF">
        <w:rPr>
          <w:lang w:eastAsia="zh-CN"/>
        </w:rPr>
        <w:t xml:space="preserve">then </w:t>
      </w:r>
      <w:r w:rsidR="00175D35">
        <w:rPr>
          <w:lang w:eastAsia="zh-CN"/>
        </w:rPr>
        <w:t>undergoes</w:t>
      </w:r>
      <w:r w:rsidR="007F5CB0">
        <w:rPr>
          <w:lang w:eastAsia="zh-CN"/>
        </w:rPr>
        <w:t xml:space="preserve"> elimination</w:t>
      </w:r>
      <w:r w:rsidR="00297BE3">
        <w:rPr>
          <w:lang w:eastAsia="zh-CN"/>
        </w:rPr>
        <w:t xml:space="preserve"> and give</w:t>
      </w:r>
      <w:r w:rsidR="007E2777">
        <w:rPr>
          <w:lang w:eastAsia="zh-CN"/>
        </w:rPr>
        <w:t>s</w:t>
      </w:r>
      <w:r w:rsidR="00297BE3">
        <w:rPr>
          <w:lang w:eastAsia="zh-CN"/>
        </w:rPr>
        <w:t xml:space="preserve"> the methyl carbene intermediate. </w:t>
      </w:r>
    </w:p>
    <w:p w14:paraId="10E7F9CB" w14:textId="0B9577FC" w:rsidR="00B72D67" w:rsidRPr="007E2777" w:rsidRDefault="00B72D67" w:rsidP="00B72D67">
      <w:pPr>
        <w:pStyle w:val="TAMainText"/>
        <w:ind w:firstLine="0"/>
        <w:rPr>
          <w:rFonts w:ascii="Myriad Pro Light" w:hAnsi="Myriad Pro Light" w:hint="eastAsia"/>
          <w:b/>
          <w:sz w:val="22"/>
          <w:highlight w:val="yellow"/>
        </w:rPr>
      </w:pPr>
      <w:r w:rsidRPr="007E2777">
        <w:rPr>
          <w:rFonts w:ascii="Myriad Pro Light" w:hAnsi="Myriad Pro Light"/>
          <w:b/>
          <w:sz w:val="22"/>
          <w:highlight w:val="yellow"/>
        </w:rPr>
        <w:t>DIRECT METHANE TO TOLUENE CONVERSION</w:t>
      </w:r>
    </w:p>
    <w:p w14:paraId="135F2498" w14:textId="3F64D20F" w:rsidR="003D6B88" w:rsidRDefault="00900BDF" w:rsidP="000E206D">
      <w:pPr>
        <w:pStyle w:val="TAMainText"/>
        <w:rPr>
          <w:lang w:eastAsia="zh-CN"/>
        </w:rPr>
      </w:pPr>
      <w:r w:rsidRPr="007E2777">
        <w:rPr>
          <w:highlight w:val="yellow"/>
        </w:rPr>
        <w:t xml:space="preserve">The </w:t>
      </w:r>
      <w:proofErr w:type="spellStart"/>
      <w:r w:rsidRPr="007E2777">
        <w:rPr>
          <w:highlight w:val="yellow"/>
        </w:rPr>
        <w:t>GaN</w:t>
      </w:r>
      <w:proofErr w:type="spellEnd"/>
      <w:r w:rsidRPr="007E2777">
        <w:rPr>
          <w:highlight w:val="yellow"/>
        </w:rPr>
        <w:t xml:space="preserve"> NW catalyst was </w:t>
      </w:r>
      <w:r w:rsidR="009C4E86" w:rsidRPr="007E2777">
        <w:rPr>
          <w:highlight w:val="yellow"/>
        </w:rPr>
        <w:t>previously shown by our group to</w:t>
      </w:r>
      <w:r w:rsidR="00E66AA3" w:rsidRPr="007E2777">
        <w:rPr>
          <w:highlight w:val="yellow"/>
        </w:rPr>
        <w:t xml:space="preserve"> also</w:t>
      </w:r>
      <w:r w:rsidR="009C4E86" w:rsidRPr="007E2777">
        <w:rPr>
          <w:highlight w:val="yellow"/>
        </w:rPr>
        <w:t xml:space="preserve"> afford methane conversion to benzene under similar light irradiation</w:t>
      </w:r>
      <w:r w:rsidR="00144D03" w:rsidRPr="007E2777">
        <w:rPr>
          <w:highlight w:val="yellow"/>
          <w:vertAlign w:val="superscript"/>
        </w:rPr>
        <w:t>17</w:t>
      </w:r>
      <w:r w:rsidR="00E66AA3" w:rsidRPr="007E2777">
        <w:rPr>
          <w:highlight w:val="yellow"/>
        </w:rPr>
        <w:t xml:space="preserve">. At this stage, we were very curious about the possibility to combine the methane aromatization with </w:t>
      </w:r>
      <w:r w:rsidR="008A237D" w:rsidRPr="007E2777">
        <w:rPr>
          <w:highlight w:val="yellow"/>
        </w:rPr>
        <w:t>benzene to toluene</w:t>
      </w:r>
      <w:r w:rsidR="00E66AA3" w:rsidRPr="007E2777">
        <w:rPr>
          <w:highlight w:val="yellow"/>
        </w:rPr>
        <w:t xml:space="preserve"> conversion: </w:t>
      </w:r>
      <w:r w:rsidR="002647A1" w:rsidRPr="007E2777">
        <w:rPr>
          <w:highlight w:val="yellow"/>
        </w:rPr>
        <w:t>to directly synthesize toluene from methane</w:t>
      </w:r>
      <w:r w:rsidR="00972099" w:rsidRPr="007E2777">
        <w:rPr>
          <w:highlight w:val="yellow"/>
        </w:rPr>
        <w:t xml:space="preserve"> (Figure 5A)</w:t>
      </w:r>
      <w:r w:rsidR="002647A1" w:rsidRPr="007E2777">
        <w:rPr>
          <w:highlight w:val="yellow"/>
        </w:rPr>
        <w:t xml:space="preserve">. We </w:t>
      </w:r>
      <w:r w:rsidR="009D68A7" w:rsidRPr="007E2777">
        <w:rPr>
          <w:highlight w:val="yellow"/>
        </w:rPr>
        <w:t xml:space="preserve">then </w:t>
      </w:r>
      <w:r w:rsidR="00C879B3" w:rsidRPr="007E2777">
        <w:rPr>
          <w:highlight w:val="yellow"/>
        </w:rPr>
        <w:t xml:space="preserve">introduced </w:t>
      </w:r>
      <w:r w:rsidR="007B33C7" w:rsidRPr="007E2777">
        <w:rPr>
          <w:highlight w:val="yellow"/>
        </w:rPr>
        <w:t>0.1 mmol UHP (&gt; 99.999 %) methane</w:t>
      </w:r>
      <w:r w:rsidR="00B403E1" w:rsidRPr="007E2777">
        <w:rPr>
          <w:highlight w:val="yellow"/>
        </w:rPr>
        <w:t xml:space="preserve"> and 2 </w:t>
      </w:r>
      <w:proofErr w:type="spellStart"/>
      <w:r w:rsidR="00B403E1" w:rsidRPr="007E2777">
        <w:rPr>
          <w:highlight w:val="yellow"/>
          <w:lang w:eastAsia="zh-CN"/>
        </w:rPr>
        <w:t>μL</w:t>
      </w:r>
      <w:proofErr w:type="spellEnd"/>
      <w:r w:rsidR="00CB4078" w:rsidRPr="007E2777">
        <w:rPr>
          <w:highlight w:val="yellow"/>
          <w:lang w:eastAsia="zh-CN"/>
        </w:rPr>
        <w:t xml:space="preserve"> methanol into the same reactor under the optimized condition using</w:t>
      </w:r>
      <w:r w:rsidR="00AE4BAC" w:rsidRPr="007E2777">
        <w:rPr>
          <w:highlight w:val="yellow"/>
          <w:lang w:eastAsia="zh-CN"/>
        </w:rPr>
        <w:t xml:space="preserve"> 3.5 cm</w:t>
      </w:r>
      <w:r w:rsidR="00AE4BAC" w:rsidRPr="007E2777">
        <w:rPr>
          <w:highlight w:val="yellow"/>
          <w:vertAlign w:val="superscript"/>
          <w:lang w:eastAsia="zh-CN"/>
        </w:rPr>
        <w:t>2</w:t>
      </w:r>
      <w:r w:rsidR="00AE4BAC" w:rsidRPr="007E2777">
        <w:rPr>
          <w:highlight w:val="yellow"/>
          <w:lang w:eastAsia="zh-CN"/>
        </w:rPr>
        <w:t xml:space="preserve"> slice of</w:t>
      </w:r>
      <w:r w:rsidR="00CB4078" w:rsidRPr="007E2777">
        <w:rPr>
          <w:highlight w:val="yellow"/>
          <w:lang w:eastAsia="zh-CN"/>
        </w:rPr>
        <w:t xml:space="preserve"> </w:t>
      </w:r>
      <w:r w:rsidR="00CB4078" w:rsidRPr="007E2777">
        <w:rPr>
          <w:i/>
          <w:highlight w:val="yellow"/>
          <w:lang w:eastAsia="zh-CN"/>
        </w:rPr>
        <w:t>p-</w:t>
      </w:r>
      <w:proofErr w:type="spellStart"/>
      <w:r w:rsidR="00CB4078" w:rsidRPr="007E2777">
        <w:rPr>
          <w:highlight w:val="yellow"/>
          <w:lang w:eastAsia="zh-CN"/>
        </w:rPr>
        <w:t>GaN</w:t>
      </w:r>
      <w:proofErr w:type="spellEnd"/>
      <w:r w:rsidR="00CB4078" w:rsidRPr="007E2777">
        <w:rPr>
          <w:highlight w:val="yellow"/>
          <w:lang w:eastAsia="zh-CN"/>
        </w:rPr>
        <w:t xml:space="preserve"> NW as catalyst</w:t>
      </w:r>
      <w:r w:rsidR="00716172" w:rsidRPr="007E2777">
        <w:rPr>
          <w:highlight w:val="yellow"/>
          <w:lang w:eastAsia="zh-CN"/>
        </w:rPr>
        <w:t xml:space="preserve"> (0.35 mg)</w:t>
      </w:r>
      <w:r w:rsidR="00CB4078" w:rsidRPr="007E2777">
        <w:rPr>
          <w:highlight w:val="yellow"/>
          <w:lang w:eastAsia="zh-CN"/>
        </w:rPr>
        <w:t>.</w:t>
      </w:r>
      <w:r w:rsidR="00DC585E" w:rsidRPr="007E2777">
        <w:rPr>
          <w:highlight w:val="yellow"/>
          <w:lang w:eastAsia="zh-CN"/>
        </w:rPr>
        <w:t xml:space="preserve"> </w:t>
      </w:r>
      <w:r w:rsidR="006B398A" w:rsidRPr="007E2777">
        <w:rPr>
          <w:highlight w:val="yellow"/>
          <w:lang w:eastAsia="zh-CN"/>
        </w:rPr>
        <w:t xml:space="preserve">It was shown on GC-MS that </w:t>
      </w:r>
      <w:r w:rsidR="00302D61" w:rsidRPr="007E2777">
        <w:rPr>
          <w:highlight w:val="yellow"/>
          <w:lang w:eastAsia="zh-CN"/>
        </w:rPr>
        <w:t xml:space="preserve">0.75 </w:t>
      </w:r>
      <w:proofErr w:type="spellStart"/>
      <w:r w:rsidR="00302D61" w:rsidRPr="007E2777">
        <w:rPr>
          <w:highlight w:val="yellow"/>
          <w:lang w:eastAsia="zh-CN"/>
        </w:rPr>
        <w:t>μmol</w:t>
      </w:r>
      <w:proofErr w:type="spellEnd"/>
      <w:r w:rsidR="00302D61" w:rsidRPr="007E2777">
        <w:rPr>
          <w:highlight w:val="yellow"/>
          <w:lang w:eastAsia="zh-CN"/>
        </w:rPr>
        <w:t xml:space="preserve"> toluene was generated</w:t>
      </w:r>
      <w:r w:rsidR="005830E7" w:rsidRPr="007E2777">
        <w:rPr>
          <w:highlight w:val="yellow"/>
          <w:lang w:eastAsia="zh-CN"/>
        </w:rPr>
        <w:t xml:space="preserve">, giving </w:t>
      </w:r>
      <w:r w:rsidR="00211A5E" w:rsidRPr="007E2777">
        <w:rPr>
          <w:highlight w:val="yellow"/>
          <w:lang w:eastAsia="zh-CN"/>
        </w:rPr>
        <w:t xml:space="preserve">179 </w:t>
      </w:r>
      <w:r w:rsidR="00E342E9" w:rsidRPr="007E2777">
        <w:rPr>
          <w:highlight w:val="yellow"/>
          <w:lang w:eastAsia="zh-CN"/>
        </w:rPr>
        <w:t>μmol·g</w:t>
      </w:r>
      <w:r w:rsidR="00E342E9" w:rsidRPr="007E2777">
        <w:rPr>
          <w:highlight w:val="yellow"/>
          <w:vertAlign w:val="subscript"/>
          <w:lang w:eastAsia="zh-CN"/>
        </w:rPr>
        <w:t>cat</w:t>
      </w:r>
      <w:r w:rsidR="00E342E9" w:rsidRPr="007E2777">
        <w:rPr>
          <w:highlight w:val="yellow"/>
          <w:vertAlign w:val="superscript"/>
          <w:lang w:eastAsia="zh-CN"/>
        </w:rPr>
        <w:t>-1</w:t>
      </w:r>
      <w:r w:rsidR="00E342E9" w:rsidRPr="007E2777">
        <w:rPr>
          <w:highlight w:val="yellow"/>
          <w:lang w:eastAsia="zh-CN"/>
        </w:rPr>
        <w:t>·h</w:t>
      </w:r>
      <w:r w:rsidR="00E342E9" w:rsidRPr="007E2777">
        <w:rPr>
          <w:highlight w:val="yellow"/>
          <w:vertAlign w:val="superscript"/>
          <w:lang w:eastAsia="zh-CN"/>
        </w:rPr>
        <w:t>-1</w:t>
      </w:r>
      <w:r w:rsidR="00302D61" w:rsidRPr="007E2777">
        <w:rPr>
          <w:highlight w:val="yellow"/>
          <w:lang w:eastAsia="zh-CN"/>
        </w:rPr>
        <w:t xml:space="preserve"> </w:t>
      </w:r>
      <w:r w:rsidR="004F05EB" w:rsidRPr="007E2777">
        <w:rPr>
          <w:highlight w:val="yellow"/>
          <w:lang w:eastAsia="zh-CN"/>
        </w:rPr>
        <w:t>catalyst efficiency</w:t>
      </w:r>
      <w:r w:rsidR="00972099" w:rsidRPr="007E2777">
        <w:rPr>
          <w:highlight w:val="yellow"/>
          <w:lang w:eastAsia="zh-CN"/>
        </w:rPr>
        <w:t xml:space="preserve"> (Figure 5B)</w:t>
      </w:r>
      <w:r w:rsidR="004F05EB" w:rsidRPr="007E2777">
        <w:rPr>
          <w:highlight w:val="yellow"/>
          <w:lang w:eastAsia="zh-CN"/>
        </w:rPr>
        <w:t xml:space="preserve">. </w:t>
      </w:r>
      <w:r w:rsidR="00302D61" w:rsidRPr="007E2777">
        <w:rPr>
          <w:highlight w:val="yellow"/>
          <w:lang w:eastAsia="zh-CN"/>
        </w:rPr>
        <w:t xml:space="preserve">Using the same condition, </w:t>
      </w:r>
      <w:r w:rsidR="0027108E" w:rsidRPr="007E2777">
        <w:rPr>
          <w:i/>
          <w:highlight w:val="yellow"/>
          <w:lang w:eastAsia="zh-CN"/>
        </w:rPr>
        <w:t>n-</w:t>
      </w:r>
      <w:proofErr w:type="spellStart"/>
      <w:r w:rsidR="0027108E" w:rsidRPr="007E2777">
        <w:rPr>
          <w:highlight w:val="yellow"/>
          <w:lang w:eastAsia="zh-CN"/>
        </w:rPr>
        <w:t>GaN</w:t>
      </w:r>
      <w:proofErr w:type="spellEnd"/>
      <w:r w:rsidR="0027108E" w:rsidRPr="007E2777">
        <w:rPr>
          <w:highlight w:val="yellow"/>
          <w:lang w:eastAsia="zh-CN"/>
        </w:rPr>
        <w:t xml:space="preserve"> NW and </w:t>
      </w:r>
      <w:proofErr w:type="spellStart"/>
      <w:r w:rsidR="0027108E" w:rsidRPr="007E2777">
        <w:rPr>
          <w:i/>
          <w:highlight w:val="yellow"/>
          <w:lang w:eastAsia="zh-CN"/>
        </w:rPr>
        <w:t>i-</w:t>
      </w:r>
      <w:r w:rsidR="0027108E" w:rsidRPr="007E2777">
        <w:rPr>
          <w:highlight w:val="yellow"/>
          <w:lang w:eastAsia="zh-CN"/>
        </w:rPr>
        <w:t>GaN</w:t>
      </w:r>
      <w:proofErr w:type="spellEnd"/>
      <w:r w:rsidR="0027108E" w:rsidRPr="007E2777">
        <w:rPr>
          <w:highlight w:val="yellow"/>
          <w:lang w:eastAsia="zh-CN"/>
        </w:rPr>
        <w:t xml:space="preserve"> NW gave </w:t>
      </w:r>
      <w:r w:rsidR="00BA4DD0" w:rsidRPr="007E2777">
        <w:rPr>
          <w:highlight w:val="yellow"/>
          <w:lang w:eastAsia="zh-CN"/>
        </w:rPr>
        <w:t>0.</w:t>
      </w:r>
      <w:r w:rsidR="00F51F8B" w:rsidRPr="007E2777">
        <w:rPr>
          <w:highlight w:val="yellow"/>
          <w:lang w:eastAsia="zh-CN"/>
        </w:rPr>
        <w:t xml:space="preserve">62 and 0.72 </w:t>
      </w:r>
      <w:proofErr w:type="spellStart"/>
      <w:r w:rsidR="00F51F8B" w:rsidRPr="007E2777">
        <w:rPr>
          <w:highlight w:val="yellow"/>
          <w:lang w:eastAsia="zh-CN"/>
        </w:rPr>
        <w:t>μmol</w:t>
      </w:r>
      <w:proofErr w:type="spellEnd"/>
      <w:r w:rsidR="00F51F8B" w:rsidRPr="007E2777">
        <w:rPr>
          <w:highlight w:val="yellow"/>
          <w:lang w:eastAsia="zh-CN"/>
        </w:rPr>
        <w:t xml:space="preserve"> toluene, respectively. </w:t>
      </w:r>
      <w:r w:rsidR="00AC779D" w:rsidRPr="007E2777">
        <w:rPr>
          <w:highlight w:val="yellow"/>
          <w:lang w:eastAsia="zh-CN"/>
        </w:rPr>
        <w:t xml:space="preserve">Considering </w:t>
      </w:r>
      <w:r w:rsidR="00EB4220" w:rsidRPr="007E2777">
        <w:rPr>
          <w:i/>
          <w:highlight w:val="yellow"/>
          <w:lang w:eastAsia="zh-CN"/>
        </w:rPr>
        <w:t>n-</w:t>
      </w:r>
      <w:proofErr w:type="spellStart"/>
      <w:r w:rsidR="000E0444" w:rsidRPr="007E2777">
        <w:rPr>
          <w:highlight w:val="yellow"/>
          <w:lang w:eastAsia="zh-CN"/>
        </w:rPr>
        <w:t>GaN</w:t>
      </w:r>
      <w:proofErr w:type="spellEnd"/>
      <w:r w:rsidR="000E0444" w:rsidRPr="007E2777">
        <w:rPr>
          <w:highlight w:val="yellow"/>
          <w:lang w:eastAsia="zh-CN"/>
        </w:rPr>
        <w:t xml:space="preserve"> shows better activity than </w:t>
      </w:r>
      <w:proofErr w:type="spellStart"/>
      <w:r w:rsidR="000E0444" w:rsidRPr="007E2777">
        <w:rPr>
          <w:i/>
          <w:highlight w:val="yellow"/>
          <w:lang w:eastAsia="zh-CN"/>
        </w:rPr>
        <w:t>i</w:t>
      </w:r>
      <w:proofErr w:type="spellEnd"/>
      <w:r w:rsidR="000E0444" w:rsidRPr="007E2777">
        <w:rPr>
          <w:i/>
          <w:highlight w:val="yellow"/>
          <w:lang w:eastAsia="zh-CN"/>
        </w:rPr>
        <w:t>-</w:t>
      </w:r>
      <w:r w:rsidR="000E0444" w:rsidRPr="007E2777">
        <w:rPr>
          <w:highlight w:val="yellow"/>
          <w:lang w:eastAsia="zh-CN"/>
        </w:rPr>
        <w:t xml:space="preserve"> and </w:t>
      </w:r>
      <w:r w:rsidR="000E0444" w:rsidRPr="007E2777">
        <w:rPr>
          <w:i/>
          <w:highlight w:val="yellow"/>
          <w:lang w:eastAsia="zh-CN"/>
        </w:rPr>
        <w:t>p-</w:t>
      </w:r>
      <w:proofErr w:type="spellStart"/>
      <w:r w:rsidR="000E0444" w:rsidRPr="007E2777">
        <w:rPr>
          <w:highlight w:val="yellow"/>
          <w:lang w:eastAsia="zh-CN"/>
        </w:rPr>
        <w:t>GaN</w:t>
      </w:r>
      <w:proofErr w:type="spellEnd"/>
      <w:r w:rsidR="000E0444" w:rsidRPr="007E2777">
        <w:rPr>
          <w:highlight w:val="yellow"/>
          <w:lang w:eastAsia="zh-CN"/>
        </w:rPr>
        <w:t xml:space="preserve"> </w:t>
      </w:r>
      <w:r w:rsidR="000F7A50" w:rsidRPr="007E2777">
        <w:rPr>
          <w:highlight w:val="yellow"/>
          <w:lang w:eastAsia="zh-CN"/>
        </w:rPr>
        <w:t xml:space="preserve">towards methane aromatization step, the </w:t>
      </w:r>
      <w:r w:rsidR="008A237D" w:rsidRPr="007E2777">
        <w:rPr>
          <w:highlight w:val="yellow"/>
          <w:lang w:eastAsia="zh-CN"/>
        </w:rPr>
        <w:t>benzene to toluene</w:t>
      </w:r>
      <w:r w:rsidR="00174CFD" w:rsidRPr="007E2777">
        <w:rPr>
          <w:highlight w:val="yellow"/>
          <w:lang w:eastAsia="zh-CN"/>
        </w:rPr>
        <w:t xml:space="preserve"> conversion</w:t>
      </w:r>
      <w:r w:rsidR="000F7A50" w:rsidRPr="007E2777">
        <w:rPr>
          <w:highlight w:val="yellow"/>
          <w:lang w:eastAsia="zh-CN"/>
        </w:rPr>
        <w:t xml:space="preserve"> step </w:t>
      </w:r>
      <w:r w:rsidR="008731B9" w:rsidRPr="007E2777">
        <w:rPr>
          <w:highlight w:val="yellow"/>
          <w:lang w:eastAsia="zh-CN"/>
        </w:rPr>
        <w:t xml:space="preserve">seems to be rate-limiting </w:t>
      </w:r>
      <w:r w:rsidR="00174CFD" w:rsidRPr="007E2777">
        <w:rPr>
          <w:highlight w:val="yellow"/>
          <w:lang w:eastAsia="zh-CN"/>
        </w:rPr>
        <w:t xml:space="preserve">as </w:t>
      </w:r>
      <w:r w:rsidR="00174CFD" w:rsidRPr="007E2777">
        <w:rPr>
          <w:i/>
          <w:highlight w:val="yellow"/>
          <w:lang w:eastAsia="zh-CN"/>
        </w:rPr>
        <w:t>p-</w:t>
      </w:r>
      <w:proofErr w:type="spellStart"/>
      <w:r w:rsidR="00174CFD" w:rsidRPr="007E2777">
        <w:rPr>
          <w:highlight w:val="yellow"/>
          <w:lang w:eastAsia="zh-CN"/>
        </w:rPr>
        <w:t>GaN</w:t>
      </w:r>
      <w:proofErr w:type="spellEnd"/>
      <w:r w:rsidR="006778E5" w:rsidRPr="007E2777">
        <w:rPr>
          <w:highlight w:val="yellow"/>
          <w:lang w:eastAsia="zh-CN"/>
        </w:rPr>
        <w:t xml:space="preserve">, instead of </w:t>
      </w:r>
      <w:r w:rsidR="006778E5" w:rsidRPr="007E2777">
        <w:rPr>
          <w:i/>
          <w:highlight w:val="yellow"/>
          <w:lang w:eastAsia="zh-CN"/>
        </w:rPr>
        <w:t>n-</w:t>
      </w:r>
      <w:proofErr w:type="spellStart"/>
      <w:r w:rsidR="006778E5" w:rsidRPr="007E2777">
        <w:rPr>
          <w:highlight w:val="yellow"/>
          <w:lang w:eastAsia="zh-CN"/>
        </w:rPr>
        <w:t>GaN</w:t>
      </w:r>
      <w:proofErr w:type="spellEnd"/>
      <w:r w:rsidR="006778E5" w:rsidRPr="007E2777">
        <w:rPr>
          <w:highlight w:val="yellow"/>
          <w:lang w:eastAsia="zh-CN"/>
        </w:rPr>
        <w:t>,</w:t>
      </w:r>
      <w:r w:rsidR="00174CFD" w:rsidRPr="007E2777">
        <w:rPr>
          <w:highlight w:val="yellow"/>
          <w:lang w:eastAsia="zh-CN"/>
        </w:rPr>
        <w:t xml:space="preserve"> gave the highest yield.</w:t>
      </w:r>
      <w:r w:rsidR="00174CFD">
        <w:rPr>
          <w:lang w:eastAsia="zh-CN"/>
        </w:rPr>
        <w:t xml:space="preserve"> </w:t>
      </w:r>
    </w:p>
    <w:p w14:paraId="7EDBDD01" w14:textId="1424505E" w:rsidR="00B72D67" w:rsidRPr="00B72D67" w:rsidRDefault="00B72D67" w:rsidP="00B72D67">
      <w:pPr>
        <w:pStyle w:val="TAMainText"/>
        <w:ind w:firstLine="0"/>
        <w:rPr>
          <w:rFonts w:ascii="Myriad Pro Light" w:hAnsi="Myriad Pro Light" w:hint="eastAsia"/>
          <w:b/>
          <w:sz w:val="22"/>
          <w:szCs w:val="22"/>
        </w:rPr>
      </w:pPr>
      <w:r w:rsidRPr="00B72D67">
        <w:rPr>
          <w:rFonts w:ascii="Myriad Pro Light" w:hAnsi="Myriad Pro Light"/>
          <w:b/>
          <w:sz w:val="22"/>
          <w:szCs w:val="22"/>
        </w:rPr>
        <w:t>CONCLUSION</w:t>
      </w:r>
    </w:p>
    <w:p w14:paraId="195D97BD" w14:textId="05870DC3" w:rsidR="00340792" w:rsidRPr="000E0444" w:rsidRDefault="00340792" w:rsidP="000E206D">
      <w:pPr>
        <w:pStyle w:val="TAMainText"/>
      </w:pPr>
      <w:r>
        <w:t>In conclusion, we have</w:t>
      </w:r>
      <w:r w:rsidR="004058B7">
        <w:t xml:space="preserve"> demonstrated that by using </w:t>
      </w:r>
      <w:proofErr w:type="spellStart"/>
      <w:r w:rsidR="004058B7">
        <w:t>GaN</w:t>
      </w:r>
      <w:proofErr w:type="spellEnd"/>
      <w:r w:rsidR="004058B7">
        <w:t xml:space="preserve"> as a robust catalyst, </w:t>
      </w:r>
      <w:r w:rsidR="00BC6004">
        <w:t>benzene methylation using methanol can be achieved with high</w:t>
      </w:r>
      <w:r w:rsidR="007E2777">
        <w:t xml:space="preserve"> </w:t>
      </w:r>
      <w:r w:rsidR="00BC6004">
        <w:t xml:space="preserve">efficiency. </w:t>
      </w:r>
      <w:r w:rsidR="00B01D30">
        <w:t xml:space="preserve">In addition, it can be suggested by our experimental results that the </w:t>
      </w:r>
      <w:r w:rsidR="008B6E96">
        <w:t xml:space="preserve">photochemical methanol </w:t>
      </w:r>
      <w:r w:rsidR="007F2287">
        <w:t>transformation</w:t>
      </w:r>
      <w:r w:rsidR="008B6E96">
        <w:t xml:space="preserve"> into methyl carbene involves two methanol mole</w:t>
      </w:r>
      <w:r w:rsidR="007F2287">
        <w:t>cules to facilitate</w:t>
      </w:r>
      <w:r w:rsidR="00B01D30">
        <w:t xml:space="preserve"> </w:t>
      </w:r>
      <w:r w:rsidR="007F2287">
        <w:t>the elimination</w:t>
      </w:r>
      <w:r w:rsidR="007F2287" w:rsidRPr="00B3574E">
        <w:rPr>
          <w:highlight w:val="yellow"/>
        </w:rPr>
        <w:t xml:space="preserve">. Furthermore, we </w:t>
      </w:r>
      <w:r w:rsidR="00E94B03" w:rsidRPr="00B3574E">
        <w:rPr>
          <w:highlight w:val="yellow"/>
        </w:rPr>
        <w:t xml:space="preserve">also showed that toluene can be directly accessible from methane using </w:t>
      </w:r>
      <w:proofErr w:type="spellStart"/>
      <w:r w:rsidR="00E94B03" w:rsidRPr="00B3574E">
        <w:rPr>
          <w:highlight w:val="yellow"/>
        </w:rPr>
        <w:t>GaN</w:t>
      </w:r>
      <w:proofErr w:type="spellEnd"/>
      <w:r w:rsidR="00E94B03" w:rsidRPr="00B3574E">
        <w:rPr>
          <w:highlight w:val="yellow"/>
        </w:rPr>
        <w:t xml:space="preserve"> as catalyst.</w:t>
      </w:r>
      <w:r w:rsidR="00E94B03">
        <w:t xml:space="preserve"> Further applications regarding </w:t>
      </w:r>
      <w:proofErr w:type="spellStart"/>
      <w:r w:rsidR="00F903D6">
        <w:t>GaN</w:t>
      </w:r>
      <w:proofErr w:type="spellEnd"/>
      <w:r w:rsidR="00F903D6">
        <w:t>-catalyzed hydrocarbon conversion</w:t>
      </w:r>
      <w:r w:rsidR="00563A1A">
        <w:t>s</w:t>
      </w:r>
      <w:r w:rsidR="00F903D6">
        <w:t xml:space="preserve"> </w:t>
      </w:r>
      <w:r w:rsidR="00563A1A">
        <w:t>are</w:t>
      </w:r>
      <w:r w:rsidR="00F903D6">
        <w:t xml:space="preserve"> already underway in our lab.</w:t>
      </w:r>
    </w:p>
    <w:p w14:paraId="332D004A" w14:textId="77777777" w:rsidR="00D95F0A" w:rsidRDefault="005B7DD9" w:rsidP="006D0601">
      <w:pPr>
        <w:pStyle w:val="SectionTitle"/>
        <w:rPr>
          <w:rFonts w:hint="eastAsia"/>
        </w:rPr>
      </w:pPr>
      <w:r>
        <w:t>ASSOCIATED CONTENT</w:t>
      </w:r>
      <w:r w:rsidRPr="00BE533F">
        <w:t xml:space="preserve"> </w:t>
      </w:r>
    </w:p>
    <w:p w14:paraId="6070E51B" w14:textId="02026BC4" w:rsidR="00D95F0A" w:rsidRDefault="009B2FCA" w:rsidP="005541F7">
      <w:pPr>
        <w:pStyle w:val="SectionContent"/>
        <w:jc w:val="left"/>
      </w:pPr>
      <w:r>
        <w:br/>
        <w:t>The Supporting Information is available free of charge on the ACS Publications website.</w:t>
      </w:r>
      <w:r>
        <w:br/>
      </w:r>
      <w:r>
        <w:br/>
      </w:r>
      <w:r w:rsidR="000B431B" w:rsidRPr="000B431B">
        <w:lastRenderedPageBreak/>
        <w:t>SI-pp13.pdf</w:t>
      </w:r>
      <w:r w:rsidR="009A4212">
        <w:t xml:space="preserve"> </w:t>
      </w:r>
      <w:r w:rsidR="00143130">
        <w:t>(Figure S1-S3, Figure S1-S3)</w:t>
      </w:r>
      <w:r>
        <w:br/>
      </w:r>
    </w:p>
    <w:p w14:paraId="66122EEC" w14:textId="77777777" w:rsidR="00D95F0A" w:rsidRDefault="005B7DD9" w:rsidP="006D0601">
      <w:pPr>
        <w:pStyle w:val="SectionTitle"/>
        <w:rPr>
          <w:rFonts w:hint="eastAsia"/>
        </w:rPr>
      </w:pPr>
      <w:r>
        <w:t>AUTHOR INFORMATION</w:t>
      </w:r>
    </w:p>
    <w:p w14:paraId="629F0613" w14:textId="77777777" w:rsidR="00D95F0A" w:rsidRDefault="005B7DD9" w:rsidP="00D95F0A">
      <w:pPr>
        <w:pStyle w:val="SectionSubtitle"/>
        <w:rPr>
          <w:rFonts w:hint="eastAsia"/>
        </w:rPr>
      </w:pPr>
      <w:r>
        <w:t>Corresponding Author</w:t>
      </w:r>
    </w:p>
    <w:p w14:paraId="40B28B68" w14:textId="77777777" w:rsidR="00FD38D1" w:rsidRDefault="00FC252E" w:rsidP="00FD38D1">
      <w:pPr>
        <w:pStyle w:val="SectionContent"/>
      </w:pPr>
      <w:hyperlink r:id="rId8" w:history="1">
        <w:r w:rsidR="00FD38D1" w:rsidRPr="002838FC">
          <w:rPr>
            <w:rStyle w:val="Hyperlink"/>
          </w:rPr>
          <w:t>ztmi@umich.edu</w:t>
        </w:r>
      </w:hyperlink>
      <w:r w:rsidR="00FD38D1">
        <w:t xml:space="preserve"> </w:t>
      </w:r>
    </w:p>
    <w:p w14:paraId="74A3E2B6" w14:textId="71A78D0B" w:rsidR="00FD38D1" w:rsidRPr="00FD38D1" w:rsidRDefault="00FC252E" w:rsidP="00FD38D1">
      <w:pPr>
        <w:pStyle w:val="SectionContent"/>
      </w:pPr>
      <w:hyperlink r:id="rId9" w:history="1">
        <w:r w:rsidR="00FD38D1" w:rsidRPr="002838FC">
          <w:rPr>
            <w:rStyle w:val="Hyperlink"/>
          </w:rPr>
          <w:t>cj.li@mcgill.ca</w:t>
        </w:r>
      </w:hyperlink>
      <w:r w:rsidR="00FD38D1">
        <w:t xml:space="preserve"> </w:t>
      </w:r>
    </w:p>
    <w:p w14:paraId="50FD825F" w14:textId="77777777" w:rsidR="00D95F0A" w:rsidRDefault="005B7DD9" w:rsidP="00D95F0A">
      <w:pPr>
        <w:pStyle w:val="SectionSubtitle"/>
        <w:rPr>
          <w:rFonts w:hint="eastAsia"/>
        </w:rPr>
      </w:pPr>
      <w:r>
        <w:t>Author Contributions</w:t>
      </w:r>
    </w:p>
    <w:p w14:paraId="287F5081" w14:textId="334FFA8E" w:rsidR="00D95F0A" w:rsidRDefault="005F0DC9" w:rsidP="006D0601">
      <w:pPr>
        <w:pStyle w:val="SectionContent"/>
      </w:pPr>
      <w:r>
        <w:rPr>
          <w:rFonts w:ascii="Times New Roman" w:hAnsi="Times New Roman"/>
        </w:rPr>
        <w:t>M.</w:t>
      </w:r>
      <w:r w:rsidR="00C35026">
        <w:rPr>
          <w:rFonts w:ascii="Times New Roman" w:hAnsi="Times New Roman"/>
        </w:rPr>
        <w:t xml:space="preserve"> </w:t>
      </w:r>
      <w:r>
        <w:rPr>
          <w:rFonts w:ascii="Times New Roman" w:hAnsi="Times New Roman"/>
        </w:rPr>
        <w:t>L.</w:t>
      </w:r>
      <w:r w:rsidR="00C35026">
        <w:rPr>
          <w:rFonts w:ascii="Times New Roman" w:hAnsi="Times New Roman"/>
        </w:rPr>
        <w:t xml:space="preserve"> </w:t>
      </w:r>
      <w:r w:rsidR="00543F3C">
        <w:rPr>
          <w:rFonts w:ascii="Times New Roman" w:hAnsi="Times New Roman"/>
        </w:rPr>
        <w:t>discovered</w:t>
      </w:r>
      <w:r w:rsidR="00492180">
        <w:rPr>
          <w:rFonts w:ascii="Times New Roman" w:hAnsi="Times New Roman"/>
        </w:rPr>
        <w:t xml:space="preserve"> the benzene to toluene conversion, </w:t>
      </w:r>
      <w:r w:rsidR="00C35026">
        <w:rPr>
          <w:rFonts w:ascii="Times New Roman" w:hAnsi="Times New Roman"/>
        </w:rPr>
        <w:t>designed</w:t>
      </w:r>
      <w:r w:rsidR="00C77A9C">
        <w:rPr>
          <w:rFonts w:ascii="Times New Roman" w:hAnsi="Times New Roman"/>
        </w:rPr>
        <w:t xml:space="preserve"> (except for the kinetic study)</w:t>
      </w:r>
      <w:r w:rsidR="00C35026">
        <w:rPr>
          <w:rFonts w:ascii="Times New Roman" w:hAnsi="Times New Roman"/>
        </w:rPr>
        <w:t xml:space="preserve"> and carried out </w:t>
      </w:r>
      <w:r w:rsidR="00FD20C9">
        <w:rPr>
          <w:rFonts w:ascii="Times New Roman" w:hAnsi="Times New Roman"/>
        </w:rPr>
        <w:t xml:space="preserve">(except for the nanowire growth and identification) </w:t>
      </w:r>
      <w:r w:rsidR="00C35026">
        <w:rPr>
          <w:rFonts w:ascii="Times New Roman" w:hAnsi="Times New Roman"/>
        </w:rPr>
        <w:t>the experiments</w:t>
      </w:r>
      <w:r w:rsidR="00492180">
        <w:rPr>
          <w:rFonts w:ascii="Times New Roman" w:hAnsi="Times New Roman"/>
        </w:rPr>
        <w:t>,</w:t>
      </w:r>
      <w:r w:rsidR="004307AC">
        <w:rPr>
          <w:rFonts w:ascii="Times New Roman" w:hAnsi="Times New Roman"/>
        </w:rPr>
        <w:t xml:space="preserve"> </w:t>
      </w:r>
      <w:r w:rsidR="00C35026">
        <w:rPr>
          <w:rFonts w:ascii="Times New Roman" w:hAnsi="Times New Roman"/>
        </w:rPr>
        <w:t xml:space="preserve">and composed the manuscript. Z. Q. </w:t>
      </w:r>
      <w:r w:rsidR="0041023D">
        <w:rPr>
          <w:rFonts w:ascii="Times New Roman" w:hAnsi="Times New Roman"/>
        </w:rPr>
        <w:t xml:space="preserve">provided the original inspiration </w:t>
      </w:r>
      <w:r w:rsidR="00B83363">
        <w:rPr>
          <w:rFonts w:ascii="Times New Roman" w:hAnsi="Times New Roman"/>
        </w:rPr>
        <w:t xml:space="preserve">and idea </w:t>
      </w:r>
      <w:r w:rsidR="0041023D">
        <w:rPr>
          <w:rFonts w:ascii="Times New Roman" w:hAnsi="Times New Roman"/>
        </w:rPr>
        <w:t xml:space="preserve">for this project. R. T. R. </w:t>
      </w:r>
      <w:r w:rsidR="004307AC">
        <w:rPr>
          <w:rFonts w:ascii="Times New Roman" w:hAnsi="Times New Roman"/>
        </w:rPr>
        <w:t>synthesized all the nanowire catalysts</w:t>
      </w:r>
      <w:r w:rsidR="007A7B33">
        <w:rPr>
          <w:rFonts w:ascii="Times New Roman" w:hAnsi="Times New Roman"/>
        </w:rPr>
        <w:t>. L. L.</w:t>
      </w:r>
      <w:r w:rsidR="00214107">
        <w:rPr>
          <w:rFonts w:ascii="Times New Roman" w:hAnsi="Times New Roman"/>
        </w:rPr>
        <w:t xml:space="preserve"> </w:t>
      </w:r>
      <w:r w:rsidR="004B7943">
        <w:rPr>
          <w:rFonts w:ascii="Times New Roman" w:hAnsi="Times New Roman"/>
        </w:rPr>
        <w:t xml:space="preserve">inspired </w:t>
      </w:r>
      <w:r w:rsidR="00887AA7">
        <w:rPr>
          <w:rFonts w:ascii="Times New Roman" w:hAnsi="Times New Roman"/>
        </w:rPr>
        <w:t xml:space="preserve">the methane to toluene conversion. L. T. participated in crucial discussions. S. C. </w:t>
      </w:r>
      <w:r w:rsidR="009C722D">
        <w:rPr>
          <w:rFonts w:ascii="Times New Roman" w:hAnsi="Times New Roman"/>
        </w:rPr>
        <w:t xml:space="preserve">characterized the synthesized nanowire. </w:t>
      </w:r>
      <w:r w:rsidR="003751A1">
        <w:rPr>
          <w:rFonts w:ascii="Times New Roman" w:hAnsi="Times New Roman"/>
        </w:rPr>
        <w:t xml:space="preserve">Y.C. proofread the manuscript. </w:t>
      </w:r>
      <w:r w:rsidR="00D3793F">
        <w:rPr>
          <w:rFonts w:ascii="Times New Roman" w:hAnsi="Times New Roman" w:hint="eastAsia"/>
          <w:lang w:eastAsia="zh-CN"/>
        </w:rPr>
        <w:t>R</w:t>
      </w:r>
      <w:r w:rsidR="00D3793F">
        <w:rPr>
          <w:rFonts w:ascii="Times New Roman" w:hAnsi="Times New Roman"/>
          <w:lang w:eastAsia="zh-CN"/>
        </w:rPr>
        <w:t xml:space="preserve">. K. performed the computational study and provide </w:t>
      </w:r>
      <w:r w:rsidR="00FC252E">
        <w:rPr>
          <w:rFonts w:ascii="Times New Roman" w:hAnsi="Times New Roman"/>
          <w:lang w:eastAsia="zh-CN"/>
        </w:rPr>
        <w:t xml:space="preserve">important mechanistic insight. </w:t>
      </w:r>
      <w:bookmarkStart w:id="0" w:name="_GoBack"/>
      <w:bookmarkEnd w:id="0"/>
      <w:proofErr w:type="spellStart"/>
      <w:r w:rsidR="009C722D">
        <w:rPr>
          <w:rFonts w:ascii="Times New Roman" w:hAnsi="Times New Roman"/>
        </w:rPr>
        <w:t>General</w:t>
      </w:r>
      <w:proofErr w:type="spellEnd"/>
      <w:r w:rsidR="009C722D">
        <w:rPr>
          <w:rFonts w:ascii="Times New Roman" w:hAnsi="Times New Roman"/>
        </w:rPr>
        <w:t xml:space="preserve"> guidance and project directing was provided by Z. M. and C.-J. L.</w:t>
      </w:r>
      <w:r w:rsidR="003B7F5B">
        <w:rPr>
          <w:rFonts w:ascii="Times New Roman" w:hAnsi="Times New Roman"/>
        </w:rPr>
        <w:t>, who also designed the kinetic study experiment.</w:t>
      </w:r>
    </w:p>
    <w:p w14:paraId="37401E1C" w14:textId="77777777" w:rsidR="00D95F0A" w:rsidRDefault="005B7DD9" w:rsidP="00D95F0A">
      <w:pPr>
        <w:pStyle w:val="SectionSubtitle"/>
        <w:rPr>
          <w:rFonts w:hint="eastAsia"/>
        </w:rPr>
      </w:pPr>
      <w:r>
        <w:t>Funding Sources</w:t>
      </w:r>
    </w:p>
    <w:p w14:paraId="31CFE952" w14:textId="3E4B000C" w:rsidR="00D95F0A" w:rsidRPr="00157E12" w:rsidRDefault="005B7DD9" w:rsidP="006D0601">
      <w:pPr>
        <w:pStyle w:val="SectionContent"/>
      </w:pPr>
      <w:r w:rsidRPr="00157E12">
        <w:t>No competing financial interests have been declared.</w:t>
      </w:r>
    </w:p>
    <w:p w14:paraId="1CC18C88" w14:textId="77777777" w:rsidR="00AE5CD2" w:rsidRDefault="00E64330" w:rsidP="006D0601">
      <w:pPr>
        <w:pStyle w:val="SectionContent"/>
        <w:rPr>
          <w:lang w:eastAsia="zh-CN"/>
        </w:rPr>
      </w:pPr>
      <w:r>
        <w:rPr>
          <w:lang w:eastAsia="zh-CN"/>
        </w:rPr>
        <w:t>Canada Research Chair (Tier I to Li)</w:t>
      </w:r>
    </w:p>
    <w:p w14:paraId="5BC11EA7" w14:textId="77777777" w:rsidR="00AE5CD2" w:rsidRDefault="00E64330" w:rsidP="00AE5CD2">
      <w:pPr>
        <w:pStyle w:val="SectionContent"/>
        <w:rPr>
          <w:lang w:eastAsia="zh-CN"/>
        </w:rPr>
      </w:pPr>
      <w:r>
        <w:rPr>
          <w:rFonts w:hint="eastAsia"/>
          <w:lang w:eastAsia="zh-CN"/>
        </w:rPr>
        <w:t>NSERC</w:t>
      </w:r>
    </w:p>
    <w:p w14:paraId="1D99077B" w14:textId="77777777" w:rsidR="00AE5CD2" w:rsidRDefault="00AE5CD2" w:rsidP="00AE5CD2">
      <w:pPr>
        <w:pStyle w:val="SectionContent"/>
        <w:rPr>
          <w:lang w:eastAsia="zh-CN"/>
        </w:rPr>
      </w:pPr>
      <w:r>
        <w:rPr>
          <w:lang w:eastAsia="zh-CN"/>
        </w:rPr>
        <w:t>FRQNT</w:t>
      </w:r>
    </w:p>
    <w:p w14:paraId="2F6E64EA" w14:textId="77777777" w:rsidR="00AE5CD2" w:rsidRDefault="00AE5CD2" w:rsidP="00AE5CD2">
      <w:pPr>
        <w:pStyle w:val="SectionContent"/>
        <w:rPr>
          <w:lang w:eastAsia="zh-CN"/>
        </w:rPr>
      </w:pPr>
      <w:r>
        <w:rPr>
          <w:lang w:eastAsia="zh-CN"/>
        </w:rPr>
        <w:t>CFI</w:t>
      </w:r>
    </w:p>
    <w:p w14:paraId="41BB210F" w14:textId="712B9134" w:rsidR="00AE5CD2" w:rsidRPr="00AE5CD2" w:rsidRDefault="00AE5CD2" w:rsidP="00AE5CD2">
      <w:pPr>
        <w:pStyle w:val="SectionContent"/>
        <w:rPr>
          <w:lang w:eastAsia="zh-CN"/>
        </w:rPr>
      </w:pPr>
      <w:r>
        <w:rPr>
          <w:lang w:eastAsia="zh-CN"/>
        </w:rPr>
        <w:t>Emission Reduction Alberta</w:t>
      </w:r>
    </w:p>
    <w:p w14:paraId="1F1ACCEA" w14:textId="77777777" w:rsidR="00D95F0A" w:rsidRDefault="005B7DD9" w:rsidP="006D0601">
      <w:pPr>
        <w:pStyle w:val="SectionTitle"/>
        <w:rPr>
          <w:rFonts w:hint="eastAsia"/>
        </w:rPr>
      </w:pPr>
      <w:r w:rsidRPr="00A71C00">
        <w:t>ACKNOWLEDGMENT</w:t>
      </w:r>
      <w:r w:rsidRPr="00BE533F">
        <w:t xml:space="preserve"> </w:t>
      </w:r>
    </w:p>
    <w:p w14:paraId="7E768157" w14:textId="37BD1F6D" w:rsidR="00D95F0A" w:rsidRDefault="00FB52C6" w:rsidP="006D0601">
      <w:pPr>
        <w:pStyle w:val="SectionContent"/>
      </w:pPr>
      <w:r>
        <w:t xml:space="preserve">We are grateful </w:t>
      </w:r>
      <w:r w:rsidR="006B3CE1">
        <w:t xml:space="preserve">for </w:t>
      </w:r>
      <w:r w:rsidR="00AC6C0F">
        <w:t xml:space="preserve">the above-listed </w:t>
      </w:r>
      <w:proofErr w:type="spellStart"/>
      <w:r w:rsidR="00AC6C0F">
        <w:t>fundings</w:t>
      </w:r>
      <w:proofErr w:type="spellEnd"/>
      <w:r w:rsidR="00AC6C0F">
        <w:t xml:space="preserve"> provided</w:t>
      </w:r>
      <w:r w:rsidR="00B23514">
        <w:t xml:space="preserve"> to us</w:t>
      </w:r>
      <w:r w:rsidR="00AC6C0F">
        <w:t>.</w:t>
      </w:r>
    </w:p>
    <w:p w14:paraId="234CE4A3" w14:textId="77777777" w:rsidR="00D95F0A" w:rsidRPr="00536ED2" w:rsidRDefault="005B7DD9" w:rsidP="006D0601">
      <w:pPr>
        <w:pStyle w:val="SectionTitle"/>
        <w:rPr>
          <w:rFonts w:hint="eastAsia"/>
          <w:lang w:val="fr-CA"/>
        </w:rPr>
      </w:pPr>
      <w:r w:rsidRPr="00536ED2">
        <w:rPr>
          <w:lang w:val="fr-CA"/>
        </w:rPr>
        <w:t>REFERENCES</w:t>
      </w:r>
    </w:p>
    <w:p w14:paraId="76E6197B" w14:textId="298E8651" w:rsidR="00DA1695" w:rsidRPr="00536ED2" w:rsidRDefault="00DA1695" w:rsidP="009D4E4F">
      <w:pPr>
        <w:spacing w:after="0"/>
        <w:jc w:val="left"/>
        <w:rPr>
          <w:rFonts w:ascii="Arno Pro" w:hAnsi="Arno Pro" w:cs="Arial"/>
          <w:color w:val="222222"/>
          <w:sz w:val="17"/>
          <w:szCs w:val="17"/>
        </w:rPr>
      </w:pPr>
      <w:r w:rsidRPr="00536ED2">
        <w:rPr>
          <w:rFonts w:ascii="Arno Pro" w:hAnsi="Arno Pro" w:cs="Arial"/>
          <w:color w:val="222222"/>
          <w:sz w:val="17"/>
          <w:szCs w:val="17"/>
          <w:lang w:val="fr-CA"/>
        </w:rPr>
        <w:t>[</w:t>
      </w:r>
      <w:r w:rsidR="00DD5D43" w:rsidRPr="00536ED2">
        <w:rPr>
          <w:rFonts w:ascii="Arno Pro" w:hAnsi="Arno Pro" w:cs="Arial"/>
          <w:color w:val="222222"/>
          <w:sz w:val="17"/>
          <w:szCs w:val="17"/>
          <w:lang w:val="fr-CA"/>
        </w:rPr>
        <w:t>1</w:t>
      </w:r>
      <w:r w:rsidRPr="00536ED2">
        <w:rPr>
          <w:rFonts w:ascii="Arno Pro" w:hAnsi="Arno Pro" w:cs="Arial"/>
          <w:color w:val="222222"/>
          <w:sz w:val="17"/>
          <w:szCs w:val="17"/>
          <w:lang w:val="fr-CA"/>
        </w:rPr>
        <w:t>] </w:t>
      </w:r>
      <w:r w:rsidRPr="00536ED2">
        <w:rPr>
          <w:rStyle w:val="HTMLCite"/>
          <w:rFonts w:ascii="Arno Pro" w:hAnsi="Arno Pro" w:cs="Arial"/>
          <w:i w:val="0"/>
          <w:color w:val="222222"/>
          <w:sz w:val="17"/>
          <w:szCs w:val="17"/>
          <w:lang w:val="fr-CA"/>
        </w:rPr>
        <w:t>Kekulé</w:t>
      </w:r>
      <w:r w:rsidR="00277BD2" w:rsidRPr="00536ED2">
        <w:rPr>
          <w:rStyle w:val="HTMLCite"/>
          <w:rFonts w:ascii="Arno Pro" w:hAnsi="Arno Pro" w:cs="Arial"/>
          <w:i w:val="0"/>
          <w:color w:val="222222"/>
          <w:sz w:val="17"/>
          <w:szCs w:val="17"/>
          <w:lang w:val="fr-CA"/>
        </w:rPr>
        <w:t>, A</w:t>
      </w:r>
      <w:r w:rsidRPr="00536ED2">
        <w:rPr>
          <w:rStyle w:val="HTMLCite"/>
          <w:rFonts w:ascii="Arno Pro" w:hAnsi="Arno Pro" w:cs="Arial"/>
          <w:i w:val="0"/>
          <w:color w:val="222222"/>
          <w:sz w:val="17"/>
          <w:szCs w:val="17"/>
          <w:lang w:val="fr-CA"/>
        </w:rPr>
        <w:t xml:space="preserve">. </w:t>
      </w:r>
      <w:r w:rsidRPr="00453603">
        <w:rPr>
          <w:rStyle w:val="HTMLCite"/>
          <w:rFonts w:ascii="Arno Pro" w:hAnsi="Arno Pro" w:cs="Arial"/>
          <w:i w:val="0"/>
          <w:color w:val="222222"/>
          <w:sz w:val="17"/>
          <w:szCs w:val="17"/>
          <w:lang w:val="fr-FR"/>
        </w:rPr>
        <w:t>Sur la constitution des substances aromatiques.</w:t>
      </w:r>
      <w:r w:rsidRPr="00453603">
        <w:rPr>
          <w:rStyle w:val="HTMLCite"/>
          <w:rFonts w:ascii="Arno Pro" w:hAnsi="Arno Pro" w:cs="Arial"/>
          <w:color w:val="222222"/>
          <w:sz w:val="17"/>
          <w:szCs w:val="17"/>
          <w:lang w:val="fr-FR"/>
        </w:rPr>
        <w:t> </w:t>
      </w:r>
      <w:r w:rsidRPr="00536ED2">
        <w:rPr>
          <w:rStyle w:val="HTMLCite"/>
          <w:rFonts w:ascii="Arno Pro" w:hAnsi="Arno Pro" w:cs="Arial"/>
          <w:color w:val="222222"/>
          <w:sz w:val="17"/>
          <w:szCs w:val="17"/>
        </w:rPr>
        <w:t>Bull</w:t>
      </w:r>
      <w:r w:rsidR="00036194" w:rsidRPr="00536ED2">
        <w:rPr>
          <w:rStyle w:val="HTMLCite"/>
          <w:rFonts w:ascii="Arno Pro" w:hAnsi="Arno Pro" w:cs="Arial"/>
          <w:color w:val="222222"/>
          <w:sz w:val="17"/>
          <w:szCs w:val="17"/>
        </w:rPr>
        <w:t>.</w:t>
      </w:r>
      <w:r w:rsidRPr="00536ED2">
        <w:rPr>
          <w:rStyle w:val="HTMLCite"/>
          <w:rFonts w:ascii="Arno Pro" w:hAnsi="Arno Pro" w:cs="Arial"/>
          <w:color w:val="222222"/>
          <w:sz w:val="17"/>
          <w:szCs w:val="17"/>
        </w:rPr>
        <w:t xml:space="preserve"> Soc</w:t>
      </w:r>
      <w:r w:rsidR="00036194" w:rsidRPr="00536ED2">
        <w:rPr>
          <w:rStyle w:val="HTMLCite"/>
          <w:rFonts w:ascii="Arno Pro" w:hAnsi="Arno Pro" w:cs="Arial"/>
          <w:color w:val="222222"/>
          <w:sz w:val="17"/>
          <w:szCs w:val="17"/>
        </w:rPr>
        <w:t>.</w:t>
      </w:r>
      <w:r w:rsidRPr="00536ED2">
        <w:rPr>
          <w:rStyle w:val="HTMLCite"/>
          <w:rFonts w:ascii="Arno Pro" w:hAnsi="Arno Pro" w:cs="Arial"/>
          <w:color w:val="222222"/>
          <w:sz w:val="17"/>
          <w:szCs w:val="17"/>
        </w:rPr>
        <w:t xml:space="preserve"> Chim</w:t>
      </w:r>
      <w:r w:rsidR="00036194" w:rsidRPr="00536ED2">
        <w:rPr>
          <w:rStyle w:val="HTMLCite"/>
          <w:rFonts w:ascii="Arno Pro" w:hAnsi="Arno Pro" w:cs="Arial"/>
          <w:color w:val="222222"/>
          <w:sz w:val="17"/>
          <w:szCs w:val="17"/>
        </w:rPr>
        <w:t>.</w:t>
      </w:r>
      <w:r w:rsidRPr="00536ED2">
        <w:rPr>
          <w:rStyle w:val="HTMLCite"/>
          <w:rFonts w:ascii="Arno Pro" w:hAnsi="Arno Pro" w:cs="Arial"/>
          <w:color w:val="222222"/>
          <w:sz w:val="17"/>
          <w:szCs w:val="17"/>
        </w:rPr>
        <w:t xml:space="preserve"> </w:t>
      </w:r>
      <w:r w:rsidR="00036194" w:rsidRPr="00536ED2">
        <w:rPr>
          <w:rStyle w:val="HTMLCite"/>
          <w:rFonts w:ascii="Arno Pro" w:hAnsi="Arno Pro" w:cs="Arial"/>
          <w:color w:val="222222"/>
          <w:sz w:val="17"/>
          <w:szCs w:val="17"/>
        </w:rPr>
        <w:t>Fr</w:t>
      </w:r>
      <w:r w:rsidRPr="00536ED2">
        <w:rPr>
          <w:rStyle w:val="HTMLCite"/>
          <w:rFonts w:ascii="Arno Pro" w:hAnsi="Arno Pro" w:cs="Arial"/>
          <w:color w:val="222222"/>
          <w:sz w:val="17"/>
          <w:szCs w:val="17"/>
        </w:rPr>
        <w:t>.</w:t>
      </w:r>
      <w:r w:rsidR="00277BD2" w:rsidRPr="00536ED2">
        <w:rPr>
          <w:rStyle w:val="HTMLCite"/>
          <w:rFonts w:ascii="Arno Pro" w:hAnsi="Arno Pro" w:cs="Arial"/>
          <w:color w:val="222222"/>
          <w:sz w:val="17"/>
          <w:szCs w:val="17"/>
        </w:rPr>
        <w:t xml:space="preserve"> </w:t>
      </w:r>
      <w:r w:rsidRPr="00536ED2">
        <w:rPr>
          <w:rStyle w:val="HTMLCite"/>
          <w:rFonts w:ascii="Arno Pro" w:hAnsi="Arno Pro" w:cs="Arial"/>
          <w:b/>
          <w:bCs/>
          <w:i w:val="0"/>
          <w:color w:val="222222"/>
          <w:sz w:val="17"/>
          <w:szCs w:val="17"/>
        </w:rPr>
        <w:t>3</w:t>
      </w:r>
      <w:r w:rsidR="00277BD2" w:rsidRPr="00536ED2">
        <w:rPr>
          <w:rStyle w:val="HTMLCite"/>
          <w:rFonts w:ascii="Arno Pro" w:hAnsi="Arno Pro" w:cs="Arial"/>
          <w:i w:val="0"/>
          <w:color w:val="222222"/>
          <w:sz w:val="17"/>
          <w:szCs w:val="17"/>
        </w:rPr>
        <w:t>,</w:t>
      </w:r>
      <w:r w:rsidRPr="00536ED2">
        <w:rPr>
          <w:rStyle w:val="HTMLCite"/>
          <w:rFonts w:ascii="Arno Pro" w:hAnsi="Arno Pro" w:cs="Arial"/>
          <w:i w:val="0"/>
          <w:color w:val="222222"/>
          <w:sz w:val="17"/>
          <w:szCs w:val="17"/>
        </w:rPr>
        <w:t xml:space="preserve"> 98–110</w:t>
      </w:r>
      <w:r w:rsidR="00277BD2" w:rsidRPr="00536ED2">
        <w:rPr>
          <w:rStyle w:val="HTMLCite"/>
          <w:rFonts w:ascii="Arno Pro" w:hAnsi="Arno Pro" w:cs="Arial"/>
          <w:i w:val="0"/>
          <w:color w:val="222222"/>
          <w:sz w:val="17"/>
          <w:szCs w:val="17"/>
        </w:rPr>
        <w:t xml:space="preserve"> </w:t>
      </w:r>
      <w:r w:rsidR="00277BD2" w:rsidRPr="00453603">
        <w:rPr>
          <w:rStyle w:val="HTMLCite"/>
          <w:rFonts w:ascii="Arno Pro" w:hAnsi="Arno Pro" w:cs="Arial"/>
          <w:i w:val="0"/>
          <w:color w:val="222222"/>
          <w:sz w:val="17"/>
          <w:szCs w:val="17"/>
        </w:rPr>
        <w:t>(1865)</w:t>
      </w:r>
      <w:r w:rsidRPr="00536ED2">
        <w:rPr>
          <w:rStyle w:val="HTMLCite"/>
          <w:rFonts w:ascii="Arno Pro" w:hAnsi="Arno Pro" w:cs="Arial"/>
          <w:color w:val="222222"/>
          <w:sz w:val="17"/>
          <w:szCs w:val="17"/>
        </w:rPr>
        <w:t>.</w:t>
      </w:r>
    </w:p>
    <w:p w14:paraId="316CBD59" w14:textId="475141DD" w:rsidR="009D4E4F" w:rsidRPr="00453603" w:rsidRDefault="009D4E4F" w:rsidP="009D4E4F">
      <w:pPr>
        <w:spacing w:after="0"/>
        <w:jc w:val="left"/>
        <w:rPr>
          <w:rFonts w:ascii="Arno Pro" w:hAnsi="Arno Pro" w:cs="Arial"/>
          <w:color w:val="222222"/>
          <w:sz w:val="17"/>
          <w:szCs w:val="17"/>
        </w:rPr>
      </w:pPr>
      <w:r w:rsidRPr="00536ED2">
        <w:rPr>
          <w:rFonts w:ascii="Arno Pro" w:hAnsi="Arno Pro" w:cs="Arial"/>
          <w:color w:val="222222"/>
          <w:sz w:val="17"/>
          <w:szCs w:val="17"/>
        </w:rPr>
        <w:t>[</w:t>
      </w:r>
      <w:r w:rsidR="00DD5D43" w:rsidRPr="00536ED2">
        <w:rPr>
          <w:rFonts w:ascii="Arno Pro" w:hAnsi="Arno Pro" w:cs="Arial"/>
          <w:color w:val="222222"/>
          <w:sz w:val="17"/>
          <w:szCs w:val="17"/>
        </w:rPr>
        <w:t>2</w:t>
      </w:r>
      <w:r w:rsidRPr="00536ED2">
        <w:rPr>
          <w:rFonts w:ascii="Arno Pro" w:hAnsi="Arno Pro" w:cs="Arial"/>
          <w:color w:val="222222"/>
          <w:sz w:val="17"/>
          <w:szCs w:val="17"/>
        </w:rPr>
        <w:t>] Chandru, K</w:t>
      </w:r>
      <w:r w:rsidR="00987361" w:rsidRPr="00536ED2">
        <w:rPr>
          <w:rFonts w:ascii="Arno Pro" w:hAnsi="Arno Pro" w:cs="Arial"/>
          <w:color w:val="222222"/>
          <w:sz w:val="17"/>
          <w:szCs w:val="17"/>
        </w:rPr>
        <w:t>.,</w:t>
      </w:r>
      <w:r w:rsidRPr="00536ED2">
        <w:rPr>
          <w:rFonts w:ascii="Arno Pro" w:hAnsi="Arno Pro" w:cs="Arial"/>
          <w:color w:val="222222"/>
          <w:sz w:val="17"/>
          <w:szCs w:val="17"/>
        </w:rPr>
        <w:t xml:space="preserve"> Guttenberg, N</w:t>
      </w:r>
      <w:r w:rsidR="00987361" w:rsidRPr="00536ED2">
        <w:rPr>
          <w:rFonts w:ascii="Arno Pro" w:hAnsi="Arno Pro" w:cs="Arial"/>
          <w:color w:val="222222"/>
          <w:sz w:val="17"/>
          <w:szCs w:val="17"/>
        </w:rPr>
        <w:t>.,</w:t>
      </w:r>
      <w:r w:rsidRPr="00536ED2">
        <w:rPr>
          <w:rFonts w:ascii="Arno Pro" w:hAnsi="Arno Pro" w:cs="Arial"/>
          <w:color w:val="222222"/>
          <w:sz w:val="17"/>
          <w:szCs w:val="17"/>
        </w:rPr>
        <w:t xml:space="preserve"> Giri, C</w:t>
      </w:r>
      <w:r w:rsidR="00987361" w:rsidRPr="00536ED2">
        <w:rPr>
          <w:rFonts w:ascii="Arno Pro" w:hAnsi="Arno Pro" w:cs="Arial"/>
          <w:color w:val="222222"/>
          <w:sz w:val="17"/>
          <w:szCs w:val="17"/>
        </w:rPr>
        <w:t>.,</w:t>
      </w:r>
      <w:r w:rsidRPr="00536ED2">
        <w:rPr>
          <w:rFonts w:ascii="Arno Pro" w:hAnsi="Arno Pro" w:cs="Arial"/>
          <w:color w:val="222222"/>
          <w:sz w:val="17"/>
          <w:szCs w:val="17"/>
        </w:rPr>
        <w:t xml:space="preserve"> Hongo, Y</w:t>
      </w:r>
      <w:r w:rsidR="002804D1" w:rsidRPr="00536ED2">
        <w:rPr>
          <w:rFonts w:ascii="Arno Pro" w:hAnsi="Arno Pro" w:cs="Arial"/>
          <w:color w:val="222222"/>
          <w:sz w:val="17"/>
          <w:szCs w:val="17"/>
        </w:rPr>
        <w:t>.,</w:t>
      </w:r>
      <w:r w:rsidRPr="00536ED2">
        <w:rPr>
          <w:rFonts w:ascii="Arno Pro" w:hAnsi="Arno Pro" w:cs="Arial"/>
          <w:color w:val="222222"/>
          <w:sz w:val="17"/>
          <w:szCs w:val="17"/>
        </w:rPr>
        <w:t xml:space="preserve"> Butch, C</w:t>
      </w:r>
      <w:r w:rsidR="002804D1" w:rsidRPr="00536ED2">
        <w:rPr>
          <w:rFonts w:ascii="Arno Pro" w:hAnsi="Arno Pro" w:cs="Arial"/>
          <w:color w:val="222222"/>
          <w:sz w:val="17"/>
          <w:szCs w:val="17"/>
        </w:rPr>
        <w:t>.,</w:t>
      </w:r>
      <w:r w:rsidRPr="00536ED2">
        <w:rPr>
          <w:rFonts w:ascii="Arno Pro" w:hAnsi="Arno Pro" w:cs="Arial"/>
          <w:color w:val="222222"/>
          <w:sz w:val="17"/>
          <w:szCs w:val="17"/>
        </w:rPr>
        <w:t xml:space="preserve"> Mamajanov, I</w:t>
      </w:r>
      <w:r w:rsidR="002804D1" w:rsidRPr="00536ED2">
        <w:rPr>
          <w:rFonts w:ascii="Arno Pro" w:hAnsi="Arno Pro" w:cs="Arial"/>
          <w:color w:val="222222"/>
          <w:sz w:val="17"/>
          <w:szCs w:val="17"/>
        </w:rPr>
        <w:t>. &amp;</w:t>
      </w:r>
      <w:r w:rsidRPr="00536ED2">
        <w:rPr>
          <w:rFonts w:ascii="Arno Pro" w:hAnsi="Arno Pro" w:cs="Arial"/>
          <w:color w:val="222222"/>
          <w:sz w:val="17"/>
          <w:szCs w:val="17"/>
        </w:rPr>
        <w:t xml:space="preserve"> Cleaves, H. J</w:t>
      </w:r>
      <w:r w:rsidR="002804D1" w:rsidRPr="00536ED2">
        <w:rPr>
          <w:rFonts w:ascii="Arno Pro" w:hAnsi="Arno Pro" w:cs="Arial"/>
          <w:color w:val="222222"/>
          <w:sz w:val="17"/>
          <w:szCs w:val="17"/>
        </w:rPr>
        <w:t xml:space="preserve">. </w:t>
      </w:r>
      <w:r w:rsidRPr="00453603">
        <w:rPr>
          <w:rFonts w:ascii="Arno Pro" w:hAnsi="Arno Pro" w:cs="Arial"/>
          <w:color w:val="222222"/>
          <w:sz w:val="17"/>
          <w:szCs w:val="17"/>
        </w:rPr>
        <w:t>Simple prebiotic synthesis of high diversity dynamic combinatorial polyester libraries.</w:t>
      </w:r>
      <w:r w:rsidRPr="00453603">
        <w:rPr>
          <w:rStyle w:val="apple-converted-space"/>
          <w:rFonts w:ascii="Arno Pro" w:hAnsi="Arno Pro" w:cs="Arial"/>
          <w:color w:val="222222"/>
          <w:sz w:val="17"/>
          <w:szCs w:val="17"/>
        </w:rPr>
        <w:t> </w:t>
      </w:r>
      <w:proofErr w:type="spellStart"/>
      <w:r w:rsidRPr="00453603">
        <w:rPr>
          <w:rFonts w:ascii="Arno Pro" w:hAnsi="Arno Pro" w:cs="Arial"/>
          <w:i/>
          <w:iCs/>
          <w:color w:val="222222"/>
          <w:sz w:val="17"/>
          <w:szCs w:val="17"/>
        </w:rPr>
        <w:t>Commun</w:t>
      </w:r>
      <w:proofErr w:type="spellEnd"/>
      <w:r w:rsidR="008C267F" w:rsidRPr="00453603">
        <w:rPr>
          <w:rFonts w:ascii="Arno Pro" w:hAnsi="Arno Pro" w:cs="Arial"/>
          <w:i/>
          <w:iCs/>
          <w:color w:val="222222"/>
          <w:sz w:val="17"/>
          <w:szCs w:val="17"/>
        </w:rPr>
        <w:t>.</w:t>
      </w:r>
      <w:r w:rsidRPr="00453603">
        <w:rPr>
          <w:rFonts w:ascii="Arno Pro" w:hAnsi="Arno Pro" w:cs="Arial"/>
          <w:i/>
          <w:iCs/>
          <w:color w:val="222222"/>
          <w:sz w:val="17"/>
          <w:szCs w:val="17"/>
        </w:rPr>
        <w:t xml:space="preserve"> Chem</w:t>
      </w:r>
      <w:r w:rsidRPr="00453603">
        <w:rPr>
          <w:rFonts w:ascii="Arno Pro" w:hAnsi="Arno Pro" w:cs="Arial"/>
          <w:color w:val="222222"/>
          <w:sz w:val="17"/>
          <w:szCs w:val="17"/>
        </w:rPr>
        <w:t>.</w:t>
      </w:r>
      <w:r w:rsidRPr="00453603">
        <w:rPr>
          <w:rStyle w:val="apple-converted-space"/>
          <w:rFonts w:ascii="Arno Pro" w:hAnsi="Arno Pro" w:cs="Arial"/>
          <w:color w:val="222222"/>
          <w:sz w:val="17"/>
          <w:szCs w:val="17"/>
        </w:rPr>
        <w:t> </w:t>
      </w:r>
      <w:r w:rsidRPr="00453603">
        <w:rPr>
          <w:rFonts w:ascii="Arno Pro" w:hAnsi="Arno Pro" w:cs="Arial"/>
          <w:b/>
          <w:bCs/>
          <w:color w:val="222222"/>
          <w:sz w:val="17"/>
          <w:szCs w:val="17"/>
        </w:rPr>
        <w:t>1</w:t>
      </w:r>
      <w:r w:rsidR="009441F4" w:rsidRPr="00453603">
        <w:rPr>
          <w:rFonts w:ascii="Arno Pro" w:hAnsi="Arno Pro" w:cs="Arial"/>
          <w:bCs/>
          <w:color w:val="222222"/>
          <w:sz w:val="17"/>
          <w:szCs w:val="17"/>
        </w:rPr>
        <w:t>,</w:t>
      </w:r>
      <w:r w:rsidRPr="00453603">
        <w:rPr>
          <w:rStyle w:val="apple-converted-space"/>
          <w:rFonts w:ascii="Arno Pro" w:hAnsi="Arno Pro" w:cs="Arial"/>
          <w:color w:val="222222"/>
          <w:sz w:val="17"/>
          <w:szCs w:val="17"/>
        </w:rPr>
        <w:t> </w:t>
      </w:r>
      <w:r w:rsidR="009441F4" w:rsidRPr="00453603">
        <w:rPr>
          <w:rFonts w:ascii="Arno Pro" w:hAnsi="Arno Pro" w:cs="Arial"/>
          <w:color w:val="222222"/>
          <w:sz w:val="17"/>
          <w:szCs w:val="17"/>
        </w:rPr>
        <w:t>30</w:t>
      </w:r>
      <w:r w:rsidRPr="00453603">
        <w:rPr>
          <w:rStyle w:val="apple-converted-space"/>
          <w:rFonts w:ascii="Arno Pro" w:hAnsi="Arno Pro" w:cs="Arial"/>
          <w:color w:val="222222"/>
          <w:sz w:val="17"/>
          <w:szCs w:val="17"/>
        </w:rPr>
        <w:t> </w:t>
      </w:r>
      <w:r w:rsidR="002804D1" w:rsidRPr="00453603">
        <w:rPr>
          <w:rStyle w:val="Hyperlink"/>
          <w:rFonts w:ascii="Arno Pro" w:hAnsi="Arno Pro" w:cs="Arial"/>
          <w:color w:val="auto"/>
          <w:sz w:val="17"/>
          <w:szCs w:val="17"/>
          <w:u w:val="none"/>
        </w:rPr>
        <w:t>(2018).</w:t>
      </w:r>
    </w:p>
    <w:p w14:paraId="32F480CF" w14:textId="1E179EB2" w:rsidR="009D4E4F" w:rsidRPr="00453603" w:rsidRDefault="009D4E4F" w:rsidP="009D4E4F">
      <w:pPr>
        <w:spacing w:after="0"/>
        <w:jc w:val="left"/>
        <w:rPr>
          <w:rFonts w:ascii="Arno Pro" w:hAnsi="Arno Pro" w:cs="Arial"/>
          <w:color w:val="222222"/>
          <w:sz w:val="17"/>
          <w:szCs w:val="17"/>
        </w:rPr>
      </w:pPr>
      <w:r w:rsidRPr="00453603">
        <w:rPr>
          <w:rFonts w:ascii="Arno Pro" w:hAnsi="Arno Pro" w:cs="Arial"/>
          <w:color w:val="222222"/>
          <w:sz w:val="17"/>
          <w:szCs w:val="17"/>
        </w:rPr>
        <w:t>[</w:t>
      </w:r>
      <w:r w:rsidR="00DD5D43" w:rsidRPr="00453603">
        <w:rPr>
          <w:rFonts w:ascii="Arno Pro" w:hAnsi="Arno Pro" w:cs="Arial"/>
          <w:color w:val="222222"/>
          <w:sz w:val="17"/>
          <w:szCs w:val="17"/>
        </w:rPr>
        <w:t>3</w:t>
      </w:r>
      <w:r w:rsidRPr="00453603">
        <w:rPr>
          <w:rFonts w:ascii="Arno Pro" w:hAnsi="Arno Pro" w:cs="Arial"/>
          <w:color w:val="222222"/>
          <w:sz w:val="17"/>
          <w:szCs w:val="17"/>
        </w:rPr>
        <w:t>]</w:t>
      </w:r>
      <w:r w:rsidR="00231106" w:rsidRPr="00453603">
        <w:rPr>
          <w:rFonts w:ascii="Arno Pro" w:hAnsi="Arno Pro"/>
          <w:sz w:val="17"/>
          <w:szCs w:val="17"/>
        </w:rPr>
        <w:t xml:space="preserve"> </w:t>
      </w:r>
      <w:r w:rsidR="00231106" w:rsidRPr="00453603">
        <w:rPr>
          <w:rFonts w:ascii="Arno Pro" w:hAnsi="Arno Pro" w:cs="Arial"/>
          <w:color w:val="222222"/>
          <w:sz w:val="17"/>
          <w:szCs w:val="17"/>
        </w:rPr>
        <w:t>Zhou, L</w:t>
      </w:r>
      <w:r w:rsidR="00CF77D9" w:rsidRPr="00453603">
        <w:rPr>
          <w:rFonts w:ascii="Arno Pro" w:hAnsi="Arno Pro" w:cs="Arial"/>
          <w:color w:val="222222"/>
          <w:sz w:val="17"/>
          <w:szCs w:val="17"/>
        </w:rPr>
        <w:t>.,</w:t>
      </w:r>
      <w:r w:rsidR="00231106" w:rsidRPr="00453603">
        <w:rPr>
          <w:rFonts w:ascii="Arno Pro" w:hAnsi="Arno Pro" w:cs="Arial"/>
          <w:color w:val="222222"/>
          <w:sz w:val="17"/>
          <w:szCs w:val="17"/>
        </w:rPr>
        <w:t xml:space="preserve"> Sun, L</w:t>
      </w:r>
      <w:r w:rsidR="00CF77D9" w:rsidRPr="00453603">
        <w:rPr>
          <w:rFonts w:ascii="Arno Pro" w:hAnsi="Arno Pro" w:cs="Arial"/>
          <w:color w:val="222222"/>
          <w:sz w:val="17"/>
          <w:szCs w:val="17"/>
        </w:rPr>
        <w:t>.,</w:t>
      </w:r>
      <w:r w:rsidR="00231106" w:rsidRPr="00453603">
        <w:rPr>
          <w:rFonts w:ascii="Arno Pro" w:hAnsi="Arno Pro" w:cs="Arial"/>
          <w:color w:val="222222"/>
          <w:sz w:val="17"/>
          <w:szCs w:val="17"/>
        </w:rPr>
        <w:t xml:space="preserve"> </w:t>
      </w:r>
      <w:proofErr w:type="spellStart"/>
      <w:r w:rsidR="00231106" w:rsidRPr="00453603">
        <w:rPr>
          <w:rFonts w:ascii="Arno Pro" w:hAnsi="Arno Pro" w:cs="Arial"/>
          <w:color w:val="222222"/>
          <w:sz w:val="17"/>
          <w:szCs w:val="17"/>
        </w:rPr>
        <w:t>Xue</w:t>
      </w:r>
      <w:proofErr w:type="spellEnd"/>
      <w:r w:rsidR="00231106" w:rsidRPr="00453603">
        <w:rPr>
          <w:rFonts w:ascii="Arno Pro" w:hAnsi="Arno Pro" w:cs="Arial"/>
          <w:color w:val="222222"/>
          <w:sz w:val="17"/>
          <w:szCs w:val="17"/>
        </w:rPr>
        <w:t>, W.-L</w:t>
      </w:r>
      <w:r w:rsidR="00CF77D9" w:rsidRPr="00453603">
        <w:rPr>
          <w:rFonts w:ascii="Arno Pro" w:hAnsi="Arno Pro" w:cs="Arial"/>
          <w:color w:val="222222"/>
          <w:sz w:val="17"/>
          <w:szCs w:val="17"/>
        </w:rPr>
        <w:t>.,</w:t>
      </w:r>
      <w:r w:rsidR="00231106" w:rsidRPr="00453603">
        <w:rPr>
          <w:rFonts w:ascii="Arno Pro" w:hAnsi="Arno Pro" w:cs="Arial"/>
          <w:color w:val="222222"/>
          <w:sz w:val="17"/>
          <w:szCs w:val="17"/>
        </w:rPr>
        <w:t xml:space="preserve"> Zeng, Z.-X</w:t>
      </w:r>
      <w:r w:rsidR="00CF77D9" w:rsidRPr="00453603">
        <w:rPr>
          <w:rFonts w:ascii="Arno Pro" w:hAnsi="Arno Pro" w:cs="Arial"/>
          <w:color w:val="222222"/>
          <w:sz w:val="17"/>
          <w:szCs w:val="17"/>
        </w:rPr>
        <w:t>.</w:t>
      </w:r>
      <w:r w:rsidR="00231106" w:rsidRPr="00453603">
        <w:rPr>
          <w:rFonts w:ascii="Arno Pro" w:hAnsi="Arno Pro" w:cs="Arial"/>
          <w:color w:val="222222"/>
          <w:sz w:val="17"/>
          <w:szCs w:val="17"/>
        </w:rPr>
        <w:t xml:space="preserve"> &amp; Zhu, W.-Y. Synthesis and properties of nylon 6/66/510. </w:t>
      </w:r>
      <w:r w:rsidR="00231106" w:rsidRPr="00453603">
        <w:rPr>
          <w:rFonts w:ascii="Arno Pro" w:hAnsi="Arno Pro" w:cs="Arial"/>
          <w:i/>
          <w:color w:val="222222"/>
          <w:sz w:val="17"/>
          <w:szCs w:val="17"/>
        </w:rPr>
        <w:t>J</w:t>
      </w:r>
      <w:r w:rsidR="00EA233B" w:rsidRPr="00453603">
        <w:rPr>
          <w:rFonts w:ascii="Arno Pro" w:hAnsi="Arno Pro" w:cs="Arial"/>
          <w:i/>
          <w:color w:val="222222"/>
          <w:sz w:val="17"/>
          <w:szCs w:val="17"/>
        </w:rPr>
        <w:t>.</w:t>
      </w:r>
      <w:r w:rsidR="00231106" w:rsidRPr="00453603">
        <w:rPr>
          <w:rFonts w:ascii="Arno Pro" w:hAnsi="Arno Pro" w:cs="Arial"/>
          <w:i/>
          <w:color w:val="222222"/>
          <w:sz w:val="17"/>
          <w:szCs w:val="17"/>
        </w:rPr>
        <w:t xml:space="preserve"> Chem</w:t>
      </w:r>
      <w:r w:rsidR="00EA233B" w:rsidRPr="00453603">
        <w:rPr>
          <w:rFonts w:ascii="Arno Pro" w:hAnsi="Arno Pro" w:cs="Arial"/>
          <w:i/>
          <w:color w:val="222222"/>
          <w:sz w:val="17"/>
          <w:szCs w:val="17"/>
        </w:rPr>
        <w:t>.</w:t>
      </w:r>
      <w:r w:rsidR="00231106" w:rsidRPr="00453603">
        <w:rPr>
          <w:rFonts w:ascii="Arno Pro" w:hAnsi="Arno Pro" w:cs="Arial"/>
          <w:i/>
          <w:color w:val="222222"/>
          <w:sz w:val="17"/>
          <w:szCs w:val="17"/>
        </w:rPr>
        <w:t xml:space="preserve"> Eng</w:t>
      </w:r>
      <w:r w:rsidR="00EA233B" w:rsidRPr="00453603">
        <w:rPr>
          <w:rFonts w:ascii="Arno Pro" w:hAnsi="Arno Pro" w:cs="Arial"/>
          <w:i/>
          <w:color w:val="222222"/>
          <w:sz w:val="17"/>
          <w:szCs w:val="17"/>
        </w:rPr>
        <w:t>.</w:t>
      </w:r>
      <w:r w:rsidR="00231106" w:rsidRPr="00453603">
        <w:rPr>
          <w:rFonts w:ascii="Arno Pro" w:hAnsi="Arno Pro" w:cs="Arial"/>
          <w:i/>
          <w:color w:val="222222"/>
          <w:sz w:val="17"/>
          <w:szCs w:val="17"/>
        </w:rPr>
        <w:t xml:space="preserve"> Chin</w:t>
      </w:r>
      <w:r w:rsidR="00EA233B" w:rsidRPr="00453603">
        <w:rPr>
          <w:rFonts w:ascii="Arno Pro" w:hAnsi="Arno Pro" w:cs="Arial"/>
          <w:i/>
          <w:color w:val="222222"/>
          <w:sz w:val="17"/>
          <w:szCs w:val="17"/>
        </w:rPr>
        <w:t>.</w:t>
      </w:r>
      <w:r w:rsidR="00231106" w:rsidRPr="00453603">
        <w:rPr>
          <w:rFonts w:ascii="Arno Pro" w:hAnsi="Arno Pro" w:cs="Arial"/>
          <w:i/>
          <w:color w:val="222222"/>
          <w:sz w:val="17"/>
          <w:szCs w:val="17"/>
        </w:rPr>
        <w:t xml:space="preserve"> U.</w:t>
      </w:r>
      <w:r w:rsidR="00231106" w:rsidRPr="00453603">
        <w:rPr>
          <w:rFonts w:ascii="Arno Pro" w:hAnsi="Arno Pro" w:cs="Arial"/>
          <w:color w:val="222222"/>
          <w:sz w:val="17"/>
          <w:szCs w:val="17"/>
        </w:rPr>
        <w:t xml:space="preserve"> </w:t>
      </w:r>
      <w:r w:rsidR="00231106" w:rsidRPr="00453603">
        <w:rPr>
          <w:rFonts w:ascii="Arno Pro" w:hAnsi="Arno Pro" w:cs="Arial"/>
          <w:b/>
          <w:color w:val="222222"/>
          <w:sz w:val="17"/>
          <w:szCs w:val="17"/>
        </w:rPr>
        <w:t>30</w:t>
      </w:r>
      <w:r w:rsidR="00A01B9C" w:rsidRPr="00453603">
        <w:rPr>
          <w:rFonts w:ascii="Arno Pro" w:hAnsi="Arno Pro" w:cs="Arial"/>
          <w:color w:val="222222"/>
          <w:sz w:val="17"/>
          <w:szCs w:val="17"/>
        </w:rPr>
        <w:t>,</w:t>
      </w:r>
      <w:r w:rsidR="00231106" w:rsidRPr="00453603">
        <w:rPr>
          <w:rFonts w:ascii="Arno Pro" w:hAnsi="Arno Pro" w:cs="Arial"/>
          <w:color w:val="222222"/>
          <w:sz w:val="17"/>
          <w:szCs w:val="17"/>
        </w:rPr>
        <w:t xml:space="preserve"> 1348-1352</w:t>
      </w:r>
      <w:r w:rsidR="00CF77D9" w:rsidRPr="00453603">
        <w:rPr>
          <w:rFonts w:ascii="Arno Pro" w:hAnsi="Arno Pro" w:cs="Arial"/>
          <w:color w:val="222222"/>
          <w:sz w:val="17"/>
          <w:szCs w:val="17"/>
        </w:rPr>
        <w:t xml:space="preserve"> (2016)</w:t>
      </w:r>
      <w:r w:rsidR="00231106" w:rsidRPr="00453603">
        <w:rPr>
          <w:rFonts w:ascii="Arno Pro" w:hAnsi="Arno Pro" w:cs="Arial"/>
          <w:color w:val="222222"/>
          <w:sz w:val="17"/>
          <w:szCs w:val="17"/>
        </w:rPr>
        <w:t xml:space="preserve">. </w:t>
      </w:r>
    </w:p>
    <w:p w14:paraId="0B2FDBF3" w14:textId="1871E34F" w:rsidR="006A28B0" w:rsidRPr="00453603" w:rsidRDefault="006A28B0" w:rsidP="009D4E4F">
      <w:pPr>
        <w:spacing w:after="0"/>
        <w:jc w:val="left"/>
        <w:rPr>
          <w:rFonts w:ascii="Arno Pro" w:hAnsi="Arno Pro" w:cs="Arial"/>
          <w:color w:val="222222"/>
          <w:sz w:val="17"/>
          <w:szCs w:val="17"/>
        </w:rPr>
      </w:pPr>
      <w:r w:rsidRPr="00453603">
        <w:rPr>
          <w:rFonts w:ascii="Arno Pro" w:hAnsi="Arno Pro" w:cs="Arial"/>
          <w:color w:val="222222"/>
          <w:sz w:val="17"/>
          <w:szCs w:val="17"/>
        </w:rPr>
        <w:t xml:space="preserve">[4] </w:t>
      </w:r>
      <w:proofErr w:type="spellStart"/>
      <w:r w:rsidRPr="00453603">
        <w:rPr>
          <w:rFonts w:ascii="Arno Pro" w:hAnsi="Arno Pro" w:cs="Arial"/>
          <w:color w:val="222222"/>
          <w:sz w:val="17"/>
          <w:szCs w:val="17"/>
        </w:rPr>
        <w:t>Polêto</w:t>
      </w:r>
      <w:proofErr w:type="spellEnd"/>
      <w:r w:rsidRPr="00453603">
        <w:rPr>
          <w:rFonts w:ascii="Arno Pro" w:hAnsi="Arno Pro" w:cs="Arial"/>
          <w:color w:val="222222"/>
          <w:sz w:val="17"/>
          <w:szCs w:val="17"/>
        </w:rPr>
        <w:t xml:space="preserve">, M. D., </w:t>
      </w:r>
      <w:proofErr w:type="spellStart"/>
      <w:r w:rsidRPr="00453603">
        <w:rPr>
          <w:rFonts w:ascii="Arno Pro" w:hAnsi="Arno Pro" w:cs="Arial"/>
          <w:color w:val="222222"/>
          <w:sz w:val="17"/>
          <w:szCs w:val="17"/>
        </w:rPr>
        <w:t>Rusu</w:t>
      </w:r>
      <w:proofErr w:type="spellEnd"/>
      <w:r w:rsidRPr="00453603">
        <w:rPr>
          <w:rFonts w:ascii="Arno Pro" w:hAnsi="Arno Pro" w:cs="Arial"/>
          <w:color w:val="222222"/>
          <w:sz w:val="17"/>
          <w:szCs w:val="17"/>
        </w:rPr>
        <w:t xml:space="preserve">, V. H., </w:t>
      </w:r>
      <w:proofErr w:type="spellStart"/>
      <w:r w:rsidRPr="00453603">
        <w:rPr>
          <w:rFonts w:ascii="Arno Pro" w:hAnsi="Arno Pro" w:cs="Arial"/>
          <w:color w:val="222222"/>
          <w:sz w:val="17"/>
          <w:szCs w:val="17"/>
        </w:rPr>
        <w:t>Grisci</w:t>
      </w:r>
      <w:proofErr w:type="spellEnd"/>
      <w:r w:rsidRPr="00453603">
        <w:rPr>
          <w:rFonts w:ascii="Arno Pro" w:hAnsi="Arno Pro" w:cs="Arial"/>
          <w:color w:val="222222"/>
          <w:sz w:val="17"/>
          <w:szCs w:val="17"/>
        </w:rPr>
        <w:t xml:space="preserve">, B. I., Dorn, M., </w:t>
      </w:r>
      <w:proofErr w:type="spellStart"/>
      <w:r w:rsidRPr="00453603">
        <w:rPr>
          <w:rFonts w:ascii="Arno Pro" w:hAnsi="Arno Pro" w:cs="Arial"/>
          <w:color w:val="222222"/>
          <w:sz w:val="17"/>
          <w:szCs w:val="17"/>
        </w:rPr>
        <w:t>Lins</w:t>
      </w:r>
      <w:proofErr w:type="spellEnd"/>
      <w:r w:rsidRPr="00453603">
        <w:rPr>
          <w:rFonts w:ascii="Arno Pro" w:hAnsi="Arno Pro" w:cs="Arial"/>
          <w:color w:val="222222"/>
          <w:sz w:val="17"/>
          <w:szCs w:val="17"/>
        </w:rPr>
        <w:t xml:space="preserve">, R. D., &amp; </w:t>
      </w:r>
      <w:proofErr w:type="spellStart"/>
      <w:r w:rsidRPr="00453603">
        <w:rPr>
          <w:rFonts w:ascii="Arno Pro" w:hAnsi="Arno Pro" w:cs="Arial"/>
          <w:color w:val="222222"/>
          <w:sz w:val="17"/>
          <w:szCs w:val="17"/>
        </w:rPr>
        <w:t>Verli</w:t>
      </w:r>
      <w:proofErr w:type="spellEnd"/>
      <w:r w:rsidRPr="00453603">
        <w:rPr>
          <w:rFonts w:ascii="Arno Pro" w:hAnsi="Arno Pro" w:cs="Arial"/>
          <w:color w:val="222222"/>
          <w:sz w:val="17"/>
          <w:szCs w:val="17"/>
        </w:rPr>
        <w:t xml:space="preserve">, H. </w:t>
      </w:r>
      <w:r w:rsidR="00445822" w:rsidRPr="00453603">
        <w:rPr>
          <w:rFonts w:ascii="Arno Pro" w:hAnsi="Arno Pro" w:cs="Arial"/>
          <w:color w:val="222222"/>
          <w:sz w:val="17"/>
          <w:szCs w:val="17"/>
        </w:rPr>
        <w:t>Aromatic rings commonly used in medicinal chemistry: force fields comparison and interactions with water toward the design of new chemical entities</w:t>
      </w:r>
      <w:r w:rsidRPr="00453603">
        <w:rPr>
          <w:rFonts w:ascii="Arno Pro" w:hAnsi="Arno Pro" w:cs="Arial"/>
          <w:color w:val="222222"/>
          <w:sz w:val="17"/>
          <w:szCs w:val="17"/>
        </w:rPr>
        <w:t xml:space="preserve">. </w:t>
      </w:r>
      <w:r w:rsidRPr="00453603">
        <w:rPr>
          <w:rFonts w:ascii="Arno Pro" w:hAnsi="Arno Pro" w:cs="Arial"/>
          <w:i/>
          <w:color w:val="222222"/>
          <w:sz w:val="17"/>
          <w:szCs w:val="17"/>
        </w:rPr>
        <w:t>Front</w:t>
      </w:r>
      <w:r w:rsidR="00445822" w:rsidRPr="00453603">
        <w:rPr>
          <w:rFonts w:ascii="Arno Pro" w:hAnsi="Arno Pro" w:cs="Arial"/>
          <w:i/>
          <w:color w:val="222222"/>
          <w:sz w:val="17"/>
          <w:szCs w:val="17"/>
        </w:rPr>
        <w:t>.</w:t>
      </w:r>
      <w:r w:rsidR="00051517" w:rsidRPr="00453603">
        <w:rPr>
          <w:rFonts w:ascii="Arno Pro" w:hAnsi="Arno Pro" w:cs="Arial"/>
          <w:i/>
          <w:color w:val="222222"/>
          <w:sz w:val="17"/>
          <w:szCs w:val="17"/>
        </w:rPr>
        <w:t xml:space="preserve"> </w:t>
      </w:r>
      <w:proofErr w:type="spellStart"/>
      <w:r w:rsidR="00051517" w:rsidRPr="00453603">
        <w:rPr>
          <w:rFonts w:ascii="Arno Pro" w:hAnsi="Arno Pro" w:cs="Arial"/>
          <w:i/>
          <w:color w:val="222222"/>
          <w:sz w:val="17"/>
          <w:szCs w:val="17"/>
        </w:rPr>
        <w:t>P</w:t>
      </w:r>
      <w:r w:rsidRPr="00453603">
        <w:rPr>
          <w:rFonts w:ascii="Arno Pro" w:hAnsi="Arno Pro" w:cs="Arial"/>
          <w:i/>
          <w:color w:val="222222"/>
          <w:sz w:val="17"/>
          <w:szCs w:val="17"/>
        </w:rPr>
        <w:t>harmacol</w:t>
      </w:r>
      <w:proofErr w:type="spellEnd"/>
      <w:r w:rsidR="00051517" w:rsidRPr="00453603">
        <w:rPr>
          <w:rFonts w:ascii="Arno Pro" w:hAnsi="Arno Pro" w:cs="Arial"/>
          <w:i/>
          <w:color w:val="222222"/>
          <w:sz w:val="17"/>
          <w:szCs w:val="17"/>
        </w:rPr>
        <w:t>.</w:t>
      </w:r>
      <w:r w:rsidRPr="00453603">
        <w:rPr>
          <w:rFonts w:ascii="Arno Pro" w:hAnsi="Arno Pro" w:cs="Arial"/>
          <w:color w:val="222222"/>
          <w:sz w:val="17"/>
          <w:szCs w:val="17"/>
        </w:rPr>
        <w:t xml:space="preserve"> </w:t>
      </w:r>
      <w:r w:rsidRPr="00453603">
        <w:rPr>
          <w:rFonts w:ascii="Arno Pro" w:hAnsi="Arno Pro" w:cs="Arial"/>
          <w:b/>
          <w:color w:val="222222"/>
          <w:sz w:val="17"/>
          <w:szCs w:val="17"/>
        </w:rPr>
        <w:t>9</w:t>
      </w:r>
      <w:r w:rsidRPr="00453603">
        <w:rPr>
          <w:rFonts w:ascii="Arno Pro" w:hAnsi="Arno Pro" w:cs="Arial"/>
          <w:color w:val="222222"/>
          <w:sz w:val="17"/>
          <w:szCs w:val="17"/>
        </w:rPr>
        <w:t>, 395 (2018).</w:t>
      </w:r>
    </w:p>
    <w:p w14:paraId="410180BD" w14:textId="073AB0EF" w:rsidR="00231054" w:rsidRPr="00453603" w:rsidRDefault="00306DFD" w:rsidP="00306DFD">
      <w:pPr>
        <w:spacing w:after="0"/>
        <w:jc w:val="left"/>
        <w:rPr>
          <w:rFonts w:ascii="Arno Pro" w:hAnsi="Arno Pro"/>
          <w:sz w:val="17"/>
          <w:szCs w:val="17"/>
          <w:lang w:val="en-CA" w:eastAsia="zh-CN"/>
        </w:rPr>
      </w:pPr>
      <w:r w:rsidRPr="00453603">
        <w:rPr>
          <w:rFonts w:ascii="Arno Pro" w:hAnsi="Arno Pro"/>
          <w:sz w:val="17"/>
          <w:szCs w:val="17"/>
          <w:lang w:val="en-CA" w:eastAsia="zh-CN"/>
        </w:rPr>
        <w:t>[</w:t>
      </w:r>
      <w:r w:rsidR="00DD5D43" w:rsidRPr="00453603">
        <w:rPr>
          <w:rFonts w:ascii="Arno Pro" w:hAnsi="Arno Pro"/>
          <w:sz w:val="17"/>
          <w:szCs w:val="17"/>
          <w:lang w:val="en-CA" w:eastAsia="zh-CN"/>
        </w:rPr>
        <w:t>5</w:t>
      </w:r>
      <w:r w:rsidRPr="00453603">
        <w:rPr>
          <w:rFonts w:ascii="Arno Pro" w:hAnsi="Arno Pro"/>
          <w:sz w:val="17"/>
          <w:szCs w:val="17"/>
          <w:lang w:val="en-CA" w:eastAsia="zh-CN"/>
        </w:rPr>
        <w:t>]</w:t>
      </w:r>
      <w:r w:rsidRPr="00453603">
        <w:rPr>
          <w:rFonts w:ascii="Arno Pro" w:hAnsi="Arno Pro"/>
          <w:sz w:val="17"/>
          <w:szCs w:val="17"/>
        </w:rPr>
        <w:t xml:space="preserve"> </w:t>
      </w:r>
      <w:r w:rsidRPr="00453603">
        <w:rPr>
          <w:rFonts w:ascii="Arno Pro" w:hAnsi="Arno Pro"/>
          <w:sz w:val="17"/>
          <w:szCs w:val="17"/>
          <w:lang w:val="en-CA" w:eastAsia="zh-CN"/>
        </w:rPr>
        <w:t>Schobert,</w:t>
      </w:r>
      <w:r w:rsidR="00522BF9" w:rsidRPr="00453603">
        <w:rPr>
          <w:rFonts w:ascii="Arno Pro" w:hAnsi="Arno Pro"/>
          <w:sz w:val="17"/>
          <w:szCs w:val="17"/>
          <w:lang w:val="en-CA" w:eastAsia="zh-CN"/>
        </w:rPr>
        <w:t xml:space="preserve"> H. H. &amp;</w:t>
      </w:r>
      <w:r w:rsidRPr="00453603">
        <w:rPr>
          <w:rFonts w:ascii="Arno Pro" w:hAnsi="Arno Pro"/>
          <w:sz w:val="17"/>
          <w:szCs w:val="17"/>
          <w:lang w:val="en-CA" w:eastAsia="zh-CN"/>
        </w:rPr>
        <w:t xml:space="preserve"> Song, </w:t>
      </w:r>
      <w:r w:rsidR="00522BF9" w:rsidRPr="00453603">
        <w:rPr>
          <w:rFonts w:ascii="Arno Pro" w:hAnsi="Arno Pro"/>
          <w:sz w:val="17"/>
          <w:szCs w:val="17"/>
          <w:lang w:val="en-CA" w:eastAsia="zh-CN"/>
        </w:rPr>
        <w:t xml:space="preserve">C. </w:t>
      </w:r>
      <w:r w:rsidRPr="00453603">
        <w:rPr>
          <w:rFonts w:ascii="Arno Pro" w:hAnsi="Arno Pro"/>
          <w:sz w:val="17"/>
          <w:szCs w:val="17"/>
          <w:lang w:val="en-CA" w:eastAsia="zh-CN"/>
        </w:rPr>
        <w:t>Chemicals and materials from coal in the 21st century</w:t>
      </w:r>
      <w:r w:rsidR="00522BF9" w:rsidRPr="00453603">
        <w:rPr>
          <w:rFonts w:ascii="Arno Pro" w:hAnsi="Arno Pro"/>
          <w:sz w:val="17"/>
          <w:szCs w:val="17"/>
          <w:lang w:val="en-CA" w:eastAsia="zh-CN"/>
        </w:rPr>
        <w:t>.</w:t>
      </w:r>
      <w:r w:rsidRPr="00453603">
        <w:rPr>
          <w:rFonts w:ascii="Arno Pro" w:hAnsi="Arno Pro"/>
          <w:sz w:val="17"/>
          <w:szCs w:val="17"/>
          <w:lang w:val="en-CA" w:eastAsia="zh-CN"/>
        </w:rPr>
        <w:t xml:space="preserve"> </w:t>
      </w:r>
      <w:r w:rsidRPr="00453603">
        <w:rPr>
          <w:rFonts w:ascii="Arno Pro" w:hAnsi="Arno Pro"/>
          <w:i/>
          <w:sz w:val="17"/>
          <w:szCs w:val="17"/>
          <w:lang w:val="en-CA" w:eastAsia="zh-CN"/>
        </w:rPr>
        <w:t>Fuel</w:t>
      </w:r>
      <w:r w:rsidRPr="00453603">
        <w:rPr>
          <w:rFonts w:ascii="Arno Pro" w:hAnsi="Arno Pro"/>
          <w:sz w:val="17"/>
          <w:szCs w:val="17"/>
          <w:lang w:val="en-CA" w:eastAsia="zh-CN"/>
        </w:rPr>
        <w:t xml:space="preserve"> </w:t>
      </w:r>
      <w:r w:rsidRPr="00453603">
        <w:rPr>
          <w:rFonts w:ascii="Arno Pro" w:hAnsi="Arno Pro"/>
          <w:b/>
          <w:sz w:val="17"/>
          <w:szCs w:val="17"/>
          <w:lang w:val="en-CA" w:eastAsia="zh-CN"/>
        </w:rPr>
        <w:t>81</w:t>
      </w:r>
      <w:r w:rsidR="00522BF9" w:rsidRPr="00453603">
        <w:rPr>
          <w:rFonts w:ascii="Arno Pro" w:hAnsi="Arno Pro"/>
          <w:sz w:val="17"/>
          <w:szCs w:val="17"/>
          <w:lang w:val="en-CA" w:eastAsia="zh-CN"/>
        </w:rPr>
        <w:t>,</w:t>
      </w:r>
      <w:r w:rsidRPr="00453603">
        <w:rPr>
          <w:rFonts w:ascii="Arno Pro" w:hAnsi="Arno Pro"/>
          <w:sz w:val="17"/>
          <w:szCs w:val="17"/>
          <w:lang w:val="en-CA" w:eastAsia="zh-CN"/>
        </w:rPr>
        <w:t xml:space="preserve"> 15-32</w:t>
      </w:r>
      <w:r w:rsidR="00522BF9" w:rsidRPr="00453603">
        <w:rPr>
          <w:rFonts w:ascii="Arno Pro" w:hAnsi="Arno Pro"/>
          <w:sz w:val="17"/>
          <w:szCs w:val="17"/>
          <w:lang w:val="en-CA" w:eastAsia="zh-CN"/>
        </w:rPr>
        <w:t xml:space="preserve"> (2002).</w:t>
      </w:r>
    </w:p>
    <w:p w14:paraId="1326A2DF" w14:textId="5578675A" w:rsidR="00D57CCF" w:rsidRPr="00453603" w:rsidRDefault="00741208" w:rsidP="00306DFD">
      <w:pPr>
        <w:spacing w:after="0"/>
        <w:jc w:val="left"/>
        <w:rPr>
          <w:rFonts w:ascii="Arno Pro" w:hAnsi="Arno Pro"/>
          <w:sz w:val="17"/>
          <w:szCs w:val="17"/>
          <w:lang w:val="en-CA" w:eastAsia="zh-CN"/>
        </w:rPr>
      </w:pPr>
      <w:r w:rsidRPr="00453603">
        <w:rPr>
          <w:rFonts w:ascii="Arno Pro" w:hAnsi="Arno Pro"/>
          <w:sz w:val="17"/>
          <w:szCs w:val="17"/>
          <w:lang w:val="en-CA" w:eastAsia="zh-CN"/>
        </w:rPr>
        <w:t>[6]</w:t>
      </w:r>
      <w:r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</w:rPr>
        <w:t xml:space="preserve"> Speight, J. (1999). </w:t>
      </w:r>
      <w:r w:rsidRPr="00453603">
        <w:rPr>
          <w:rFonts w:ascii="Arno Pro" w:hAnsi="Arno Pro" w:cs="Arial"/>
          <w:i/>
          <w:iCs/>
          <w:color w:val="222222"/>
          <w:sz w:val="17"/>
          <w:szCs w:val="17"/>
          <w:shd w:val="clear" w:color="auto" w:fill="FFFFFF"/>
        </w:rPr>
        <w:t>The chemistry and technology of petroleum</w:t>
      </w:r>
      <w:r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</w:rPr>
        <w:t> (3rd ed., rev. and expanded ed.). New York: Marcel Dekker. pp. 215–216, 543.</w:t>
      </w:r>
    </w:p>
    <w:p w14:paraId="295BB66D" w14:textId="4FB068CC" w:rsidR="00D57CCF" w:rsidRPr="00453603" w:rsidRDefault="00D57CCF" w:rsidP="00D57CCF">
      <w:pPr>
        <w:spacing w:after="0"/>
        <w:jc w:val="left"/>
        <w:rPr>
          <w:rFonts w:ascii="Arno Pro" w:hAnsi="Arno Pro" w:cs="Arial"/>
          <w:color w:val="1C1D1E"/>
          <w:sz w:val="17"/>
          <w:szCs w:val="17"/>
          <w:shd w:val="clear" w:color="auto" w:fill="FFFFFF"/>
          <w:lang w:val="en-CA" w:eastAsia="zh-CN"/>
        </w:rPr>
      </w:pPr>
      <w:r w:rsidRPr="00453603">
        <w:rPr>
          <w:rFonts w:ascii="Arno Pro" w:hAnsi="Arno Pro"/>
          <w:sz w:val="17"/>
          <w:szCs w:val="17"/>
          <w:lang w:val="en-CA" w:eastAsia="zh-CN"/>
        </w:rPr>
        <w:t>[</w:t>
      </w:r>
      <w:r w:rsidR="00741208" w:rsidRPr="00453603">
        <w:rPr>
          <w:rFonts w:ascii="Arno Pro" w:hAnsi="Arno Pro"/>
          <w:sz w:val="17"/>
          <w:szCs w:val="17"/>
          <w:lang w:val="en-CA" w:eastAsia="zh-CN"/>
        </w:rPr>
        <w:t>7</w:t>
      </w:r>
      <w:r w:rsidRPr="00453603">
        <w:rPr>
          <w:rFonts w:ascii="Arno Pro" w:hAnsi="Arno Pro"/>
          <w:sz w:val="17"/>
          <w:szCs w:val="17"/>
          <w:lang w:val="en-CA" w:eastAsia="zh-CN"/>
        </w:rPr>
        <w:t>]</w:t>
      </w:r>
      <w:r w:rsidRPr="00453603">
        <w:rPr>
          <w:rFonts w:ascii="Arno Pro" w:hAnsi="Arno Pro" w:cs="Arial"/>
          <w:color w:val="1C1D1E"/>
          <w:sz w:val="17"/>
          <w:szCs w:val="17"/>
          <w:shd w:val="clear" w:color="auto" w:fill="FFFFFF"/>
        </w:rPr>
        <w:t xml:space="preserve"> </w:t>
      </w:r>
      <w:r w:rsidRPr="00453603">
        <w:rPr>
          <w:rFonts w:ascii="Arno Pro" w:hAnsi="Arno Pro" w:cs="Arial"/>
          <w:color w:val="1C1D1E"/>
          <w:sz w:val="17"/>
          <w:szCs w:val="17"/>
          <w:shd w:val="clear" w:color="auto" w:fill="FFFFFF"/>
          <w:lang w:val="en-CA" w:eastAsia="zh-CN"/>
        </w:rPr>
        <w:t>Calvo</w:t>
      </w:r>
      <w:r w:rsidRPr="00453603">
        <w:rPr>
          <w:rFonts w:ascii="Arno Pro" w:hAnsi="Arno Pro" w:cs="Cambria Math"/>
          <w:color w:val="1C1D1E"/>
          <w:sz w:val="17"/>
          <w:szCs w:val="17"/>
          <w:shd w:val="clear" w:color="auto" w:fill="FFFFFF"/>
          <w:lang w:val="en-CA" w:eastAsia="zh-CN"/>
        </w:rPr>
        <w:t>‐</w:t>
      </w:r>
      <w:r w:rsidRPr="00453603">
        <w:rPr>
          <w:rFonts w:ascii="Arno Pro" w:hAnsi="Arno Pro" w:cs="Arial"/>
          <w:color w:val="1C1D1E"/>
          <w:sz w:val="17"/>
          <w:szCs w:val="17"/>
          <w:shd w:val="clear" w:color="auto" w:fill="FFFFFF"/>
          <w:lang w:val="en-CA" w:eastAsia="zh-CN"/>
        </w:rPr>
        <w:t xml:space="preserve">Flores, F. G. </w:t>
      </w:r>
      <w:r w:rsidR="00320A67" w:rsidRPr="00453603">
        <w:rPr>
          <w:rFonts w:ascii="Arno Pro" w:hAnsi="Arno Pro" w:cs="Arial"/>
          <w:color w:val="1C1D1E"/>
          <w:sz w:val="17"/>
          <w:szCs w:val="17"/>
          <w:shd w:val="clear" w:color="auto" w:fill="FFFFFF"/>
          <w:lang w:val="en-CA" w:eastAsia="zh-CN"/>
        </w:rPr>
        <w:t>&amp;</w:t>
      </w:r>
      <w:r w:rsidRPr="00453603">
        <w:rPr>
          <w:rFonts w:ascii="Arno Pro" w:hAnsi="Arno Pro" w:cs="Arial"/>
          <w:color w:val="1C1D1E"/>
          <w:sz w:val="17"/>
          <w:szCs w:val="17"/>
          <w:shd w:val="clear" w:color="auto" w:fill="FFFFFF"/>
          <w:lang w:val="en-CA" w:eastAsia="zh-CN"/>
        </w:rPr>
        <w:t xml:space="preserve"> </w:t>
      </w:r>
      <w:proofErr w:type="spellStart"/>
      <w:r w:rsidRPr="00453603">
        <w:rPr>
          <w:rFonts w:ascii="Arno Pro" w:hAnsi="Arno Pro" w:cs="Arial"/>
          <w:color w:val="1C1D1E"/>
          <w:sz w:val="17"/>
          <w:szCs w:val="17"/>
          <w:shd w:val="clear" w:color="auto" w:fill="FFFFFF"/>
          <w:lang w:val="en-CA" w:eastAsia="zh-CN"/>
        </w:rPr>
        <w:t>Dobado</w:t>
      </w:r>
      <w:proofErr w:type="spellEnd"/>
      <w:r w:rsidRPr="00453603">
        <w:rPr>
          <w:rFonts w:ascii="Arno Pro" w:hAnsi="Arno Pro" w:cs="Arial"/>
          <w:color w:val="1C1D1E"/>
          <w:sz w:val="17"/>
          <w:szCs w:val="17"/>
          <w:shd w:val="clear" w:color="auto" w:fill="FFFFFF"/>
          <w:lang w:val="en-CA" w:eastAsia="zh-CN"/>
        </w:rPr>
        <w:t xml:space="preserve">, J. A. Lignin as </w:t>
      </w:r>
      <w:r w:rsidR="00320A67" w:rsidRPr="00453603">
        <w:rPr>
          <w:rFonts w:ascii="Arno Pro" w:hAnsi="Arno Pro" w:cs="Arial"/>
          <w:color w:val="1C1D1E"/>
          <w:sz w:val="17"/>
          <w:szCs w:val="17"/>
          <w:shd w:val="clear" w:color="auto" w:fill="FFFFFF"/>
          <w:lang w:val="en-CA" w:eastAsia="zh-CN"/>
        </w:rPr>
        <w:t>r</w:t>
      </w:r>
      <w:r w:rsidRPr="00453603">
        <w:rPr>
          <w:rFonts w:ascii="Arno Pro" w:hAnsi="Arno Pro" w:cs="Arial"/>
          <w:color w:val="1C1D1E"/>
          <w:sz w:val="17"/>
          <w:szCs w:val="17"/>
          <w:shd w:val="clear" w:color="auto" w:fill="FFFFFF"/>
          <w:lang w:val="en-CA" w:eastAsia="zh-CN"/>
        </w:rPr>
        <w:t xml:space="preserve">enewable </w:t>
      </w:r>
      <w:r w:rsidR="00320A67" w:rsidRPr="00453603">
        <w:rPr>
          <w:rFonts w:ascii="Arno Pro" w:hAnsi="Arno Pro" w:cs="Arial"/>
          <w:color w:val="1C1D1E"/>
          <w:sz w:val="17"/>
          <w:szCs w:val="17"/>
          <w:shd w:val="clear" w:color="auto" w:fill="FFFFFF"/>
          <w:lang w:val="en-CA" w:eastAsia="zh-CN"/>
        </w:rPr>
        <w:t>r</w:t>
      </w:r>
      <w:r w:rsidRPr="00453603">
        <w:rPr>
          <w:rFonts w:ascii="Arno Pro" w:hAnsi="Arno Pro" w:cs="Arial"/>
          <w:color w:val="1C1D1E"/>
          <w:sz w:val="17"/>
          <w:szCs w:val="17"/>
          <w:shd w:val="clear" w:color="auto" w:fill="FFFFFF"/>
          <w:lang w:val="en-CA" w:eastAsia="zh-CN"/>
        </w:rPr>
        <w:t xml:space="preserve">aw </w:t>
      </w:r>
      <w:r w:rsidR="00320A67" w:rsidRPr="00453603">
        <w:rPr>
          <w:rFonts w:ascii="Arno Pro" w:hAnsi="Arno Pro" w:cs="Arial"/>
          <w:color w:val="1C1D1E"/>
          <w:sz w:val="17"/>
          <w:szCs w:val="17"/>
          <w:shd w:val="clear" w:color="auto" w:fill="FFFFFF"/>
          <w:lang w:val="en-CA" w:eastAsia="zh-CN"/>
        </w:rPr>
        <w:t>m</w:t>
      </w:r>
      <w:r w:rsidRPr="00453603">
        <w:rPr>
          <w:rFonts w:ascii="Arno Pro" w:hAnsi="Arno Pro" w:cs="Arial"/>
          <w:color w:val="1C1D1E"/>
          <w:sz w:val="17"/>
          <w:szCs w:val="17"/>
          <w:shd w:val="clear" w:color="auto" w:fill="FFFFFF"/>
          <w:lang w:val="en-CA" w:eastAsia="zh-CN"/>
        </w:rPr>
        <w:t xml:space="preserve">aterial. </w:t>
      </w:r>
      <w:proofErr w:type="spellStart"/>
      <w:r w:rsidRPr="00453603">
        <w:rPr>
          <w:rFonts w:ascii="Arno Pro" w:hAnsi="Arno Pro" w:cs="Arial"/>
          <w:i/>
          <w:color w:val="1C1D1E"/>
          <w:sz w:val="17"/>
          <w:szCs w:val="17"/>
          <w:shd w:val="clear" w:color="auto" w:fill="FFFFFF"/>
          <w:lang w:val="en-CA" w:eastAsia="zh-CN"/>
        </w:rPr>
        <w:t>ChemSusChem</w:t>
      </w:r>
      <w:proofErr w:type="spellEnd"/>
      <w:r w:rsidRPr="00453603">
        <w:rPr>
          <w:rFonts w:ascii="Arno Pro" w:hAnsi="Arno Pro" w:cs="Arial"/>
          <w:color w:val="1C1D1E"/>
          <w:sz w:val="17"/>
          <w:szCs w:val="17"/>
          <w:shd w:val="clear" w:color="auto" w:fill="FFFFFF"/>
          <w:lang w:val="en-CA" w:eastAsia="zh-CN"/>
        </w:rPr>
        <w:t xml:space="preserve"> </w:t>
      </w:r>
      <w:r w:rsidRPr="00453603">
        <w:rPr>
          <w:rFonts w:ascii="Arno Pro" w:hAnsi="Arno Pro" w:cs="Arial"/>
          <w:b/>
          <w:color w:val="1C1D1E"/>
          <w:sz w:val="17"/>
          <w:szCs w:val="17"/>
          <w:shd w:val="clear" w:color="auto" w:fill="FFFFFF"/>
          <w:lang w:val="en-CA" w:eastAsia="zh-CN"/>
        </w:rPr>
        <w:t>3</w:t>
      </w:r>
      <w:r w:rsidR="00320A67" w:rsidRPr="00453603">
        <w:rPr>
          <w:rFonts w:ascii="Arno Pro" w:hAnsi="Arno Pro" w:cs="Arial"/>
          <w:color w:val="1C1D1E"/>
          <w:sz w:val="17"/>
          <w:szCs w:val="17"/>
          <w:shd w:val="clear" w:color="auto" w:fill="FFFFFF"/>
          <w:lang w:val="en-CA" w:eastAsia="zh-CN"/>
        </w:rPr>
        <w:t>,</w:t>
      </w:r>
      <w:r w:rsidRPr="00453603">
        <w:rPr>
          <w:rFonts w:ascii="Arno Pro" w:hAnsi="Arno Pro" w:cs="Arial"/>
          <w:color w:val="1C1D1E"/>
          <w:sz w:val="17"/>
          <w:szCs w:val="17"/>
          <w:shd w:val="clear" w:color="auto" w:fill="FFFFFF"/>
          <w:lang w:val="en-CA" w:eastAsia="zh-CN"/>
        </w:rPr>
        <w:t xml:space="preserve"> 1227-1235</w:t>
      </w:r>
      <w:r w:rsidR="00320A67" w:rsidRPr="00453603">
        <w:rPr>
          <w:rFonts w:ascii="Arno Pro" w:hAnsi="Arno Pro" w:cs="Arial"/>
          <w:color w:val="1C1D1E"/>
          <w:sz w:val="17"/>
          <w:szCs w:val="17"/>
          <w:shd w:val="clear" w:color="auto" w:fill="FFFFFF"/>
          <w:lang w:val="en-CA" w:eastAsia="zh-CN"/>
        </w:rPr>
        <w:t xml:space="preserve"> (2010)</w:t>
      </w:r>
      <w:r w:rsidRPr="00453603">
        <w:rPr>
          <w:rFonts w:ascii="Arno Pro" w:hAnsi="Arno Pro" w:cs="Arial"/>
          <w:color w:val="1C1D1E"/>
          <w:sz w:val="17"/>
          <w:szCs w:val="17"/>
          <w:shd w:val="clear" w:color="auto" w:fill="FFFFFF"/>
          <w:lang w:val="en-CA" w:eastAsia="zh-CN"/>
        </w:rPr>
        <w:t>.</w:t>
      </w:r>
    </w:p>
    <w:p w14:paraId="1610439E" w14:textId="2ABA7FA6" w:rsidR="00E81017" w:rsidRPr="00536ED2" w:rsidRDefault="00E81017" w:rsidP="00E81017">
      <w:pPr>
        <w:spacing w:after="0"/>
        <w:jc w:val="left"/>
        <w:rPr>
          <w:rFonts w:ascii="Arno Pro" w:hAnsi="Arno Pro"/>
          <w:sz w:val="17"/>
          <w:szCs w:val="17"/>
          <w:lang w:val="de-DE" w:eastAsia="zh-CN"/>
        </w:rPr>
      </w:pPr>
      <w:r w:rsidRPr="00453603">
        <w:rPr>
          <w:rFonts w:ascii="Arno Pro" w:hAnsi="Arno Pro" w:cs="Arial"/>
          <w:color w:val="1C1D1E"/>
          <w:sz w:val="17"/>
          <w:szCs w:val="17"/>
          <w:lang w:val="en-CA" w:eastAsia="zh-CN"/>
        </w:rPr>
        <w:t>[</w:t>
      </w:r>
      <w:r w:rsidR="00741208" w:rsidRPr="00453603">
        <w:rPr>
          <w:rFonts w:ascii="Arno Pro" w:hAnsi="Arno Pro" w:cs="Arial"/>
          <w:color w:val="1C1D1E"/>
          <w:sz w:val="17"/>
          <w:szCs w:val="17"/>
          <w:lang w:val="en-CA" w:eastAsia="zh-CN"/>
        </w:rPr>
        <w:t>8</w:t>
      </w:r>
      <w:r w:rsidRPr="00453603">
        <w:rPr>
          <w:rFonts w:ascii="Arno Pro" w:hAnsi="Arno Pro" w:cs="Arial"/>
          <w:color w:val="1C1D1E"/>
          <w:sz w:val="17"/>
          <w:szCs w:val="17"/>
          <w:lang w:val="en-CA" w:eastAsia="zh-CN"/>
        </w:rPr>
        <w:t>]</w:t>
      </w:r>
      <w:r w:rsidRPr="00453603">
        <w:rPr>
          <w:rFonts w:ascii="Arno Pro" w:hAnsi="Arno Pro" w:cs="Arial"/>
          <w:color w:val="222222"/>
          <w:sz w:val="17"/>
          <w:szCs w:val="17"/>
        </w:rPr>
        <w:t xml:space="preserve"> </w:t>
      </w:r>
      <w:proofErr w:type="spellStart"/>
      <w:r w:rsidRPr="00453603">
        <w:rPr>
          <w:rFonts w:ascii="Arno Pro" w:hAnsi="Arno Pro" w:cs="Arial"/>
          <w:color w:val="222222"/>
          <w:sz w:val="17"/>
          <w:szCs w:val="17"/>
          <w:lang w:val="en-CA" w:eastAsia="zh-CN"/>
        </w:rPr>
        <w:t>Herriott</w:t>
      </w:r>
      <w:proofErr w:type="spellEnd"/>
      <w:r w:rsidR="0080182A" w:rsidRPr="00453603">
        <w:rPr>
          <w:rFonts w:ascii="Arno Pro" w:hAnsi="Arno Pro" w:cs="Arial"/>
          <w:color w:val="222222"/>
          <w:sz w:val="17"/>
          <w:szCs w:val="17"/>
          <w:lang w:val="en-CA" w:eastAsia="zh-CN"/>
        </w:rPr>
        <w:t>, A. W.</w:t>
      </w:r>
      <w:r w:rsidRPr="00453603">
        <w:rPr>
          <w:rFonts w:ascii="Arno Pro" w:hAnsi="Arno Pro" w:cs="Arial"/>
          <w:color w:val="222222"/>
          <w:sz w:val="17"/>
          <w:szCs w:val="17"/>
          <w:lang w:val="en-CA" w:eastAsia="zh-CN"/>
        </w:rPr>
        <w:t xml:space="preserve"> Purple benzene: </w:t>
      </w:r>
      <w:r w:rsidR="0080182A" w:rsidRPr="00453603">
        <w:rPr>
          <w:rFonts w:ascii="Arno Pro" w:hAnsi="Arno Pro" w:cs="Arial"/>
          <w:color w:val="222222"/>
          <w:sz w:val="17"/>
          <w:szCs w:val="17"/>
          <w:lang w:val="en-CA" w:eastAsia="zh-CN"/>
        </w:rPr>
        <w:t>s</w:t>
      </w:r>
      <w:r w:rsidRPr="00453603">
        <w:rPr>
          <w:rFonts w:ascii="Arno Pro" w:hAnsi="Arno Pro" w:cs="Arial"/>
          <w:color w:val="222222"/>
          <w:sz w:val="17"/>
          <w:szCs w:val="17"/>
          <w:lang w:val="en-CA" w:eastAsia="zh-CN"/>
        </w:rPr>
        <w:t>olubilization of anions in organic solvents. </w:t>
      </w:r>
      <w:r w:rsidRPr="00536ED2">
        <w:rPr>
          <w:rFonts w:ascii="Arno Pro" w:hAnsi="Arno Pro" w:cs="Arial"/>
          <w:i/>
          <w:iCs/>
          <w:color w:val="222222"/>
          <w:sz w:val="17"/>
          <w:szCs w:val="17"/>
          <w:lang w:val="de-DE" w:eastAsia="zh-CN"/>
        </w:rPr>
        <w:t>J. Chem. Educ</w:t>
      </w:r>
      <w:r w:rsidRPr="00536ED2">
        <w:rPr>
          <w:rFonts w:ascii="Arno Pro" w:hAnsi="Arno Pro" w:cs="Arial"/>
          <w:color w:val="222222"/>
          <w:sz w:val="17"/>
          <w:szCs w:val="17"/>
          <w:lang w:val="de-DE" w:eastAsia="zh-CN"/>
        </w:rPr>
        <w:t>. </w:t>
      </w:r>
      <w:r w:rsidRPr="00536ED2">
        <w:rPr>
          <w:rFonts w:ascii="Arno Pro" w:hAnsi="Arno Pro" w:cs="Arial"/>
          <w:b/>
          <w:bCs/>
          <w:color w:val="222222"/>
          <w:sz w:val="17"/>
          <w:szCs w:val="17"/>
          <w:lang w:val="de-DE" w:eastAsia="zh-CN"/>
        </w:rPr>
        <w:t>54</w:t>
      </w:r>
      <w:r w:rsidR="0080182A" w:rsidRPr="00536ED2">
        <w:rPr>
          <w:rFonts w:ascii="Arno Pro" w:hAnsi="Arno Pro" w:cs="Arial"/>
          <w:color w:val="222222"/>
          <w:sz w:val="17"/>
          <w:szCs w:val="17"/>
          <w:lang w:val="de-DE" w:eastAsia="zh-CN"/>
        </w:rPr>
        <w:t>,</w:t>
      </w:r>
      <w:r w:rsidRPr="00536ED2">
        <w:rPr>
          <w:rFonts w:ascii="Arno Pro" w:hAnsi="Arno Pro" w:cs="Arial"/>
          <w:color w:val="222222"/>
          <w:sz w:val="17"/>
          <w:szCs w:val="17"/>
          <w:lang w:val="de-DE" w:eastAsia="zh-CN"/>
        </w:rPr>
        <w:t xml:space="preserve"> 229</w:t>
      </w:r>
      <w:r w:rsidR="0080182A" w:rsidRPr="00536ED2">
        <w:rPr>
          <w:rFonts w:ascii="Arno Pro" w:hAnsi="Arno Pro" w:cs="Arial"/>
          <w:color w:val="222222"/>
          <w:sz w:val="17"/>
          <w:szCs w:val="17"/>
          <w:lang w:val="de-DE" w:eastAsia="zh-CN"/>
        </w:rPr>
        <w:t xml:space="preserve"> (1977)</w:t>
      </w:r>
      <w:r w:rsidRPr="00536ED2">
        <w:rPr>
          <w:rFonts w:ascii="Arno Pro" w:hAnsi="Arno Pro" w:cs="Arial"/>
          <w:color w:val="222222"/>
          <w:sz w:val="17"/>
          <w:szCs w:val="17"/>
          <w:lang w:val="de-DE" w:eastAsia="zh-CN"/>
        </w:rPr>
        <w:t>.</w:t>
      </w:r>
    </w:p>
    <w:p w14:paraId="3DD1499A" w14:textId="6FFB1EC5" w:rsidR="00377E8D" w:rsidRPr="00453603" w:rsidRDefault="00377E8D" w:rsidP="00377E8D">
      <w:pPr>
        <w:spacing w:after="0"/>
        <w:jc w:val="left"/>
        <w:rPr>
          <w:rFonts w:ascii="Arno Pro" w:hAnsi="Arno Pro" w:cs="Arial"/>
          <w:color w:val="222222"/>
          <w:sz w:val="17"/>
          <w:szCs w:val="17"/>
          <w:shd w:val="clear" w:color="auto" w:fill="FFFFFF"/>
        </w:rPr>
      </w:pPr>
      <w:r w:rsidRPr="00536ED2">
        <w:rPr>
          <w:rFonts w:ascii="Arno Pro" w:hAnsi="Arno Pro"/>
          <w:sz w:val="17"/>
          <w:szCs w:val="17"/>
          <w:lang w:val="de-DE" w:eastAsia="zh-CN"/>
        </w:rPr>
        <w:t>[</w:t>
      </w:r>
      <w:r w:rsidR="00741208" w:rsidRPr="00536ED2">
        <w:rPr>
          <w:rFonts w:ascii="Arno Pro" w:hAnsi="Arno Pro"/>
          <w:sz w:val="17"/>
          <w:szCs w:val="17"/>
          <w:lang w:val="de-DE" w:eastAsia="zh-CN"/>
        </w:rPr>
        <w:t>9</w:t>
      </w:r>
      <w:r w:rsidRPr="00536ED2">
        <w:rPr>
          <w:rFonts w:ascii="Arno Pro" w:hAnsi="Arno Pro"/>
          <w:sz w:val="17"/>
          <w:szCs w:val="17"/>
          <w:lang w:val="de-DE" w:eastAsia="zh-CN"/>
        </w:rPr>
        <w:t>]</w:t>
      </w:r>
      <w:r w:rsidRPr="00536ED2">
        <w:rPr>
          <w:rFonts w:ascii="Arno Pro" w:hAnsi="Arno Pro" w:cs="Arial"/>
          <w:color w:val="222222"/>
          <w:sz w:val="17"/>
          <w:szCs w:val="17"/>
          <w:shd w:val="clear" w:color="auto" w:fill="FFFFFF"/>
          <w:lang w:val="de-DE"/>
        </w:rPr>
        <w:t xml:space="preserve"> Hock, H. </w:t>
      </w:r>
      <w:r w:rsidR="00337E11" w:rsidRPr="00536ED2">
        <w:rPr>
          <w:rFonts w:ascii="Arno Pro" w:hAnsi="Arno Pro" w:cs="Arial"/>
          <w:color w:val="222222"/>
          <w:sz w:val="17"/>
          <w:szCs w:val="17"/>
          <w:shd w:val="clear" w:color="auto" w:fill="FFFFFF"/>
          <w:lang w:val="de-DE"/>
        </w:rPr>
        <w:t>&amp;</w:t>
      </w:r>
      <w:r w:rsidRPr="00536ED2">
        <w:rPr>
          <w:rFonts w:ascii="Arno Pro" w:hAnsi="Arno Pro" w:cs="Arial"/>
          <w:color w:val="222222"/>
          <w:sz w:val="17"/>
          <w:szCs w:val="17"/>
          <w:shd w:val="clear" w:color="auto" w:fill="FFFFFF"/>
          <w:lang w:val="de-DE"/>
        </w:rPr>
        <w:t xml:space="preserve"> Lang, S. Autoxydation von </w:t>
      </w:r>
      <w:r w:rsidR="00337E11" w:rsidRPr="00536ED2">
        <w:rPr>
          <w:rFonts w:ascii="Arno Pro" w:hAnsi="Arno Pro" w:cs="Arial"/>
          <w:color w:val="222222"/>
          <w:sz w:val="17"/>
          <w:szCs w:val="17"/>
          <w:shd w:val="clear" w:color="auto" w:fill="FFFFFF"/>
          <w:lang w:val="de-DE"/>
        </w:rPr>
        <w:t>k</w:t>
      </w:r>
      <w:r w:rsidRPr="00536ED2">
        <w:rPr>
          <w:rFonts w:ascii="Arno Pro" w:hAnsi="Arno Pro" w:cs="Arial"/>
          <w:color w:val="222222"/>
          <w:sz w:val="17"/>
          <w:szCs w:val="17"/>
          <w:shd w:val="clear" w:color="auto" w:fill="FFFFFF"/>
          <w:lang w:val="de-DE"/>
        </w:rPr>
        <w:t xml:space="preserve">ohlenwasserstoffen, IX. </w:t>
      </w:r>
      <w:r w:rsidR="00520A86" w:rsidRPr="00536ED2">
        <w:rPr>
          <w:rFonts w:ascii="Arno Pro" w:hAnsi="Arno Pro" w:cs="Arial"/>
          <w:color w:val="222222"/>
          <w:sz w:val="17"/>
          <w:szCs w:val="17"/>
          <w:shd w:val="clear" w:color="auto" w:fill="FFFFFF"/>
          <w:lang w:val="de-DE"/>
        </w:rPr>
        <w:t>m</w:t>
      </w:r>
      <w:r w:rsidRPr="00536ED2">
        <w:rPr>
          <w:rFonts w:ascii="Arno Pro" w:hAnsi="Arno Pro" w:cs="Arial"/>
          <w:color w:val="222222"/>
          <w:sz w:val="17"/>
          <w:szCs w:val="17"/>
          <w:shd w:val="clear" w:color="auto" w:fill="FFFFFF"/>
          <w:lang w:val="de-DE"/>
        </w:rPr>
        <w:t xml:space="preserve">itteil.: </w:t>
      </w:r>
      <w:r w:rsidR="00520A86" w:rsidRPr="00536ED2">
        <w:rPr>
          <w:rFonts w:ascii="Arno Pro" w:hAnsi="Arno Pro" w:cs="Arial"/>
          <w:color w:val="222222"/>
          <w:sz w:val="17"/>
          <w:szCs w:val="17"/>
          <w:shd w:val="clear" w:color="auto" w:fill="FFFFFF"/>
          <w:lang w:val="de-DE"/>
        </w:rPr>
        <w:t>ü</w:t>
      </w:r>
      <w:r w:rsidRPr="00536ED2">
        <w:rPr>
          <w:rFonts w:ascii="Arno Pro" w:hAnsi="Arno Pro" w:cs="Arial"/>
          <w:color w:val="222222"/>
          <w:sz w:val="17"/>
          <w:szCs w:val="17"/>
          <w:shd w:val="clear" w:color="auto" w:fill="FFFFFF"/>
          <w:lang w:val="de-DE"/>
        </w:rPr>
        <w:t xml:space="preserve">ber </w:t>
      </w:r>
      <w:r w:rsidR="00520A86" w:rsidRPr="00536ED2">
        <w:rPr>
          <w:rFonts w:ascii="Arno Pro" w:hAnsi="Arno Pro" w:cs="Arial"/>
          <w:color w:val="222222"/>
          <w:sz w:val="17"/>
          <w:szCs w:val="17"/>
          <w:shd w:val="clear" w:color="auto" w:fill="FFFFFF"/>
          <w:lang w:val="de-DE"/>
        </w:rPr>
        <w:t>p</w:t>
      </w:r>
      <w:r w:rsidRPr="00536ED2">
        <w:rPr>
          <w:rFonts w:ascii="Arno Pro" w:hAnsi="Arno Pro" w:cs="Arial"/>
          <w:color w:val="222222"/>
          <w:sz w:val="17"/>
          <w:szCs w:val="17"/>
          <w:shd w:val="clear" w:color="auto" w:fill="FFFFFF"/>
          <w:lang w:val="de-DE"/>
        </w:rPr>
        <w:t xml:space="preserve">eroxyde von </w:t>
      </w:r>
      <w:r w:rsidR="00520A86" w:rsidRPr="00536ED2">
        <w:rPr>
          <w:rFonts w:ascii="Arno Pro" w:hAnsi="Arno Pro" w:cs="Arial"/>
          <w:color w:val="222222"/>
          <w:sz w:val="17"/>
          <w:szCs w:val="17"/>
          <w:shd w:val="clear" w:color="auto" w:fill="FFFFFF"/>
          <w:lang w:val="de-DE"/>
        </w:rPr>
        <w:t>b</w:t>
      </w:r>
      <w:r w:rsidRPr="00536ED2">
        <w:rPr>
          <w:rFonts w:ascii="Arno Pro" w:hAnsi="Arno Pro" w:cs="Arial"/>
          <w:color w:val="222222"/>
          <w:sz w:val="17"/>
          <w:szCs w:val="17"/>
          <w:shd w:val="clear" w:color="auto" w:fill="FFFFFF"/>
          <w:lang w:val="de-DE"/>
        </w:rPr>
        <w:t>enzol-</w:t>
      </w:r>
      <w:r w:rsidR="00520A86" w:rsidRPr="00536ED2">
        <w:rPr>
          <w:rFonts w:ascii="Arno Pro" w:hAnsi="Arno Pro" w:cs="Arial"/>
          <w:color w:val="222222"/>
          <w:sz w:val="17"/>
          <w:szCs w:val="17"/>
          <w:shd w:val="clear" w:color="auto" w:fill="FFFFFF"/>
          <w:lang w:val="de-DE"/>
        </w:rPr>
        <w:t>d</w:t>
      </w:r>
      <w:r w:rsidRPr="00536ED2">
        <w:rPr>
          <w:rFonts w:ascii="Arno Pro" w:hAnsi="Arno Pro" w:cs="Arial"/>
          <w:color w:val="222222"/>
          <w:sz w:val="17"/>
          <w:szCs w:val="17"/>
          <w:shd w:val="clear" w:color="auto" w:fill="FFFFFF"/>
          <w:lang w:val="de-DE"/>
        </w:rPr>
        <w:t>er</w:t>
      </w:r>
      <w:r w:rsidR="00520A86" w:rsidRPr="00536ED2">
        <w:rPr>
          <w:rFonts w:ascii="Arno Pro" w:hAnsi="Arno Pro" w:cs="Arial"/>
          <w:color w:val="222222"/>
          <w:sz w:val="17"/>
          <w:szCs w:val="17"/>
          <w:shd w:val="clear" w:color="auto" w:fill="FFFFFF"/>
          <w:lang w:val="de-DE"/>
        </w:rPr>
        <w:t>i</w:t>
      </w:r>
      <w:r w:rsidRPr="00536ED2">
        <w:rPr>
          <w:rFonts w:ascii="Arno Pro" w:hAnsi="Arno Pro" w:cs="Arial"/>
          <w:color w:val="222222"/>
          <w:sz w:val="17"/>
          <w:szCs w:val="17"/>
          <w:shd w:val="clear" w:color="auto" w:fill="FFFFFF"/>
          <w:lang w:val="de-DE"/>
        </w:rPr>
        <w:t>vaten</w:t>
      </w:r>
      <w:r w:rsidR="00520A86" w:rsidRPr="00536ED2">
        <w:rPr>
          <w:rFonts w:ascii="Arno Pro" w:hAnsi="Arno Pro" w:cs="Arial"/>
          <w:sz w:val="17"/>
          <w:szCs w:val="17"/>
          <w:shd w:val="clear" w:color="auto" w:fill="FFFFFF"/>
          <w:lang w:val="de-DE"/>
        </w:rPr>
        <w:t>.</w:t>
      </w:r>
      <w:r w:rsidRPr="00536ED2">
        <w:rPr>
          <w:rStyle w:val="apple-converted-space"/>
          <w:rFonts w:ascii="Arno Pro" w:hAnsi="Arno Pro" w:cs="Arial"/>
          <w:i/>
          <w:sz w:val="17"/>
          <w:szCs w:val="17"/>
          <w:shd w:val="clear" w:color="auto" w:fill="FFFFFF"/>
          <w:lang w:val="de-DE"/>
        </w:rPr>
        <w:t> </w:t>
      </w:r>
      <w:hyperlink r:id="rId10" w:tooltip="Berichte der deutschen chemischen Gesellschaft" w:history="1">
        <w:proofErr w:type="spellStart"/>
        <w:r w:rsidRPr="00453603">
          <w:rPr>
            <w:rStyle w:val="Hyperlink"/>
            <w:rFonts w:ascii="Arno Pro" w:hAnsi="Arno Pro" w:cs="Arial"/>
            <w:i/>
            <w:color w:val="auto"/>
            <w:sz w:val="17"/>
            <w:szCs w:val="17"/>
            <w:u w:val="none"/>
          </w:rPr>
          <w:t>Ber</w:t>
        </w:r>
        <w:proofErr w:type="spellEnd"/>
        <w:r w:rsidR="00914CCC" w:rsidRPr="00453603">
          <w:rPr>
            <w:rStyle w:val="Hyperlink"/>
            <w:rFonts w:ascii="Arno Pro" w:hAnsi="Arno Pro" w:cs="Arial"/>
            <w:i/>
            <w:color w:val="auto"/>
            <w:sz w:val="17"/>
            <w:szCs w:val="17"/>
            <w:u w:val="none"/>
          </w:rPr>
          <w:t>.</w:t>
        </w:r>
        <w:r w:rsidRPr="00453603">
          <w:rPr>
            <w:rStyle w:val="Hyperlink"/>
            <w:rFonts w:ascii="Arno Pro" w:hAnsi="Arno Pro" w:cs="Arial"/>
            <w:i/>
            <w:color w:val="auto"/>
            <w:sz w:val="17"/>
            <w:szCs w:val="17"/>
            <w:u w:val="none"/>
          </w:rPr>
          <w:t xml:space="preserve"> </w:t>
        </w:r>
        <w:proofErr w:type="spellStart"/>
        <w:r w:rsidR="00914CCC" w:rsidRPr="00453603">
          <w:rPr>
            <w:rStyle w:val="Hyperlink"/>
            <w:rFonts w:ascii="Arno Pro" w:hAnsi="Arno Pro" w:cs="Arial"/>
            <w:i/>
            <w:color w:val="auto"/>
            <w:sz w:val="17"/>
            <w:szCs w:val="17"/>
            <w:u w:val="none"/>
          </w:rPr>
          <w:t>D</w:t>
        </w:r>
        <w:r w:rsidRPr="00453603">
          <w:rPr>
            <w:rStyle w:val="Hyperlink"/>
            <w:rFonts w:ascii="Arno Pro" w:hAnsi="Arno Pro" w:cs="Arial"/>
            <w:i/>
            <w:color w:val="auto"/>
            <w:sz w:val="17"/>
            <w:szCs w:val="17"/>
            <w:u w:val="none"/>
          </w:rPr>
          <w:t>tsch</w:t>
        </w:r>
        <w:proofErr w:type="spellEnd"/>
        <w:r w:rsidR="00914CCC" w:rsidRPr="00453603">
          <w:rPr>
            <w:rStyle w:val="Hyperlink"/>
            <w:rFonts w:ascii="Arno Pro" w:hAnsi="Arno Pro" w:cs="Arial"/>
            <w:i/>
            <w:color w:val="auto"/>
            <w:sz w:val="17"/>
            <w:szCs w:val="17"/>
            <w:u w:val="none"/>
          </w:rPr>
          <w:t>.</w:t>
        </w:r>
        <w:r w:rsidRPr="00453603">
          <w:rPr>
            <w:rStyle w:val="Hyperlink"/>
            <w:rFonts w:ascii="Arno Pro" w:hAnsi="Arno Pro" w:cs="Arial"/>
            <w:i/>
            <w:color w:val="auto"/>
            <w:sz w:val="17"/>
            <w:szCs w:val="17"/>
            <w:u w:val="none"/>
          </w:rPr>
          <w:t xml:space="preserve"> </w:t>
        </w:r>
        <w:r w:rsidR="00914CCC" w:rsidRPr="00453603">
          <w:rPr>
            <w:rStyle w:val="Hyperlink"/>
            <w:rFonts w:ascii="Arno Pro" w:hAnsi="Arno Pro" w:cs="Arial"/>
            <w:i/>
            <w:color w:val="auto"/>
            <w:sz w:val="17"/>
            <w:szCs w:val="17"/>
            <w:u w:val="none"/>
          </w:rPr>
          <w:t>C</w:t>
        </w:r>
        <w:r w:rsidRPr="00453603">
          <w:rPr>
            <w:rStyle w:val="Hyperlink"/>
            <w:rFonts w:ascii="Arno Pro" w:hAnsi="Arno Pro" w:cs="Arial"/>
            <w:i/>
            <w:color w:val="auto"/>
            <w:sz w:val="17"/>
            <w:szCs w:val="17"/>
            <w:u w:val="none"/>
          </w:rPr>
          <w:t>hem</w:t>
        </w:r>
        <w:r w:rsidR="00914CCC" w:rsidRPr="00453603">
          <w:rPr>
            <w:rStyle w:val="Hyperlink"/>
            <w:rFonts w:ascii="Arno Pro" w:hAnsi="Arno Pro" w:cs="Arial"/>
            <w:i/>
            <w:color w:val="auto"/>
            <w:sz w:val="17"/>
            <w:szCs w:val="17"/>
            <w:u w:val="none"/>
          </w:rPr>
          <w:t>.</w:t>
        </w:r>
        <w:r w:rsidRPr="00453603">
          <w:rPr>
            <w:rStyle w:val="Hyperlink"/>
            <w:rFonts w:ascii="Arno Pro" w:hAnsi="Arno Pro" w:cs="Arial"/>
            <w:i/>
            <w:color w:val="auto"/>
            <w:sz w:val="17"/>
            <w:szCs w:val="17"/>
            <w:u w:val="none"/>
          </w:rPr>
          <w:t xml:space="preserve"> </w:t>
        </w:r>
        <w:proofErr w:type="spellStart"/>
        <w:r w:rsidRPr="00453603">
          <w:rPr>
            <w:rStyle w:val="Hyperlink"/>
            <w:rFonts w:ascii="Arno Pro" w:hAnsi="Arno Pro" w:cs="Arial"/>
            <w:i/>
            <w:color w:val="auto"/>
            <w:sz w:val="17"/>
            <w:szCs w:val="17"/>
            <w:u w:val="none"/>
          </w:rPr>
          <w:t>Ges</w:t>
        </w:r>
        <w:proofErr w:type="spellEnd"/>
        <w:r w:rsidR="00914CCC" w:rsidRPr="00453603">
          <w:rPr>
            <w:rStyle w:val="Hyperlink"/>
            <w:rFonts w:ascii="Arno Pro" w:hAnsi="Arno Pro" w:cs="Arial"/>
            <w:i/>
            <w:color w:val="auto"/>
            <w:sz w:val="17"/>
            <w:szCs w:val="17"/>
            <w:u w:val="none"/>
          </w:rPr>
          <w:t>.</w:t>
        </w:r>
      </w:hyperlink>
      <w:r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</w:rPr>
        <w:t xml:space="preserve"> </w:t>
      </w:r>
      <w:r w:rsidRPr="00453603">
        <w:rPr>
          <w:rFonts w:ascii="Arno Pro" w:hAnsi="Arno Pro" w:cs="Arial"/>
          <w:b/>
          <w:color w:val="222222"/>
          <w:sz w:val="17"/>
          <w:szCs w:val="17"/>
          <w:shd w:val="clear" w:color="auto" w:fill="FFFFFF"/>
        </w:rPr>
        <w:t>77</w:t>
      </w:r>
      <w:r w:rsidR="00914CCC"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</w:rPr>
        <w:t>,</w:t>
      </w:r>
      <w:r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</w:rPr>
        <w:t xml:space="preserve"> 257–264</w:t>
      </w:r>
      <w:r w:rsidR="00914CCC"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</w:rPr>
        <w:t xml:space="preserve"> (1944).</w:t>
      </w:r>
    </w:p>
    <w:p w14:paraId="304466A8" w14:textId="3653C1FB" w:rsidR="00706D1C" w:rsidRPr="00453603" w:rsidRDefault="00706D1C" w:rsidP="00706D1C">
      <w:pPr>
        <w:spacing w:after="0"/>
        <w:jc w:val="left"/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</w:pPr>
      <w:r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</w:rPr>
        <w:t>[</w:t>
      </w:r>
      <w:r w:rsidR="00741208"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</w:rPr>
        <w:t>10</w:t>
      </w:r>
      <w:r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</w:rPr>
        <w:t xml:space="preserve">] </w:t>
      </w:r>
      <w:r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>Gardner</w:t>
      </w:r>
      <w:r w:rsidR="00914CCC"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>,</w:t>
      </w:r>
      <w:r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 xml:space="preserve"> K</w:t>
      </w:r>
      <w:r w:rsidR="00914CCC"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 xml:space="preserve">. </w:t>
      </w:r>
      <w:r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>A</w:t>
      </w:r>
      <w:r w:rsidR="00914CCC"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>.</w:t>
      </w:r>
      <w:r w:rsidR="0044108A"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 xml:space="preserve"> &amp;</w:t>
      </w:r>
      <w:r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 xml:space="preserve"> Mayer</w:t>
      </w:r>
      <w:r w:rsidR="0044108A"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>,</w:t>
      </w:r>
      <w:r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 xml:space="preserve"> J</w:t>
      </w:r>
      <w:r w:rsidR="0044108A"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 xml:space="preserve">. </w:t>
      </w:r>
      <w:r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>M</w:t>
      </w:r>
      <w:r w:rsidR="0044108A"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>.</w:t>
      </w:r>
      <w:r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 xml:space="preserve"> Understanding C-H </w:t>
      </w:r>
      <w:r w:rsidR="0044108A"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>b</w:t>
      </w:r>
      <w:r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 xml:space="preserve">ond </w:t>
      </w:r>
      <w:r w:rsidR="0044108A"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>o</w:t>
      </w:r>
      <w:r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 xml:space="preserve">xidations: H· and H- </w:t>
      </w:r>
      <w:r w:rsidR="0044108A"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>t</w:t>
      </w:r>
      <w:r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 xml:space="preserve">ransfer in the </w:t>
      </w:r>
      <w:r w:rsidR="0044108A"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>o</w:t>
      </w:r>
      <w:r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 xml:space="preserve">xidation of </w:t>
      </w:r>
      <w:r w:rsidR="0044108A"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>t</w:t>
      </w:r>
      <w:r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 xml:space="preserve">oluene by </w:t>
      </w:r>
      <w:r w:rsidR="0044108A"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>p</w:t>
      </w:r>
      <w:r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>ermanganate. </w:t>
      </w:r>
      <w:r w:rsidRPr="00453603">
        <w:rPr>
          <w:rFonts w:ascii="Arno Pro" w:hAnsi="Arno Pro" w:cs="Arial"/>
          <w:i/>
          <w:iCs/>
          <w:color w:val="222222"/>
          <w:sz w:val="17"/>
          <w:szCs w:val="17"/>
          <w:lang w:val="en-CA" w:eastAsia="zh-CN"/>
        </w:rPr>
        <w:t>Science</w:t>
      </w:r>
      <w:r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>. </w:t>
      </w:r>
      <w:r w:rsidRPr="00453603">
        <w:rPr>
          <w:rFonts w:ascii="Arno Pro" w:hAnsi="Arno Pro" w:cs="Arial"/>
          <w:b/>
          <w:bCs/>
          <w:color w:val="222222"/>
          <w:sz w:val="17"/>
          <w:szCs w:val="17"/>
          <w:lang w:val="en-CA" w:eastAsia="zh-CN"/>
        </w:rPr>
        <w:t>269</w:t>
      </w:r>
      <w:r w:rsidR="0044108A"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>,</w:t>
      </w:r>
      <w:r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 xml:space="preserve"> 1849–</w:t>
      </w:r>
      <w:r w:rsidR="0044108A"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>18</w:t>
      </w:r>
      <w:r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>51</w:t>
      </w:r>
      <w:r w:rsidR="0044108A"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 xml:space="preserve"> (1995)</w:t>
      </w:r>
      <w:r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>.</w:t>
      </w:r>
    </w:p>
    <w:p w14:paraId="11C9F234" w14:textId="263D2431" w:rsidR="00741208" w:rsidRPr="00453603" w:rsidRDefault="006112D3" w:rsidP="00706D1C">
      <w:pPr>
        <w:spacing w:after="0"/>
        <w:jc w:val="left"/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</w:pPr>
      <w:r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>[11]</w:t>
      </w:r>
      <w:r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</w:rPr>
        <w:t> </w:t>
      </w:r>
      <w:proofErr w:type="spellStart"/>
      <w:r w:rsidRPr="00453603">
        <w:rPr>
          <w:rStyle w:val="HTMLCite"/>
          <w:rFonts w:ascii="Arno Pro" w:hAnsi="Arno Pro" w:cs="Arial"/>
          <w:i w:val="0"/>
          <w:color w:val="222222"/>
          <w:sz w:val="17"/>
          <w:szCs w:val="17"/>
          <w:shd w:val="clear" w:color="auto" w:fill="FFFFFF"/>
        </w:rPr>
        <w:t>Jörg</w:t>
      </w:r>
      <w:proofErr w:type="spellEnd"/>
      <w:r w:rsidR="00002527" w:rsidRPr="00453603">
        <w:rPr>
          <w:rStyle w:val="HTMLCite"/>
          <w:rFonts w:ascii="Arno Pro" w:hAnsi="Arno Pro" w:cs="Arial"/>
          <w:i w:val="0"/>
          <w:color w:val="222222"/>
          <w:sz w:val="17"/>
          <w:szCs w:val="17"/>
          <w:shd w:val="clear" w:color="auto" w:fill="FFFFFF"/>
        </w:rPr>
        <w:t>,</w:t>
      </w:r>
      <w:r w:rsidRPr="00453603">
        <w:rPr>
          <w:rStyle w:val="HTMLCite"/>
          <w:rFonts w:ascii="Arno Pro" w:hAnsi="Arno Pro" w:cs="Arial"/>
          <w:i w:val="0"/>
          <w:color w:val="222222"/>
          <w:sz w:val="17"/>
          <w:szCs w:val="17"/>
          <w:shd w:val="clear" w:color="auto" w:fill="FFFFFF"/>
        </w:rPr>
        <w:t xml:space="preserve"> F</w:t>
      </w:r>
      <w:r w:rsidR="00002527" w:rsidRPr="00453603">
        <w:rPr>
          <w:rStyle w:val="HTMLCite"/>
          <w:rFonts w:ascii="Arno Pro" w:hAnsi="Arno Pro" w:cs="Arial"/>
          <w:i w:val="0"/>
          <w:color w:val="222222"/>
          <w:sz w:val="17"/>
          <w:szCs w:val="17"/>
          <w:shd w:val="clear" w:color="auto" w:fill="FFFFFF"/>
        </w:rPr>
        <w:t>.</w:t>
      </w:r>
      <w:r w:rsidRPr="00453603">
        <w:rPr>
          <w:rStyle w:val="HTMLCite"/>
          <w:rFonts w:ascii="Arno Pro" w:hAnsi="Arno Pro" w:cs="Arial"/>
          <w:i w:val="0"/>
          <w:color w:val="222222"/>
          <w:sz w:val="17"/>
          <w:szCs w:val="17"/>
          <w:shd w:val="clear" w:color="auto" w:fill="FFFFFF"/>
        </w:rPr>
        <w:t xml:space="preserve"> Ulrich</w:t>
      </w:r>
      <w:r w:rsidR="00002527" w:rsidRPr="00453603">
        <w:rPr>
          <w:rStyle w:val="HTMLCite"/>
          <w:rFonts w:ascii="Arno Pro" w:hAnsi="Arno Pro" w:cs="Arial"/>
          <w:i w:val="0"/>
          <w:color w:val="222222"/>
          <w:sz w:val="17"/>
          <w:szCs w:val="17"/>
          <w:shd w:val="clear" w:color="auto" w:fill="FFFFFF"/>
        </w:rPr>
        <w:t>,</w:t>
      </w:r>
      <w:r w:rsidRPr="00453603">
        <w:rPr>
          <w:rStyle w:val="HTMLCite"/>
          <w:rFonts w:ascii="Arno Pro" w:hAnsi="Arno Pro" w:cs="Arial"/>
          <w:i w:val="0"/>
          <w:color w:val="222222"/>
          <w:sz w:val="17"/>
          <w:szCs w:val="17"/>
          <w:shd w:val="clear" w:color="auto" w:fill="FFFFFF"/>
        </w:rPr>
        <w:t xml:space="preserve"> G</w:t>
      </w:r>
      <w:r w:rsidR="00002527" w:rsidRPr="00453603">
        <w:rPr>
          <w:rStyle w:val="HTMLCite"/>
          <w:rFonts w:ascii="Arno Pro" w:hAnsi="Arno Pro" w:cs="Arial"/>
          <w:i w:val="0"/>
          <w:color w:val="222222"/>
          <w:sz w:val="17"/>
          <w:szCs w:val="17"/>
          <w:shd w:val="clear" w:color="auto" w:fill="FFFFFF"/>
        </w:rPr>
        <w:t>.</w:t>
      </w:r>
      <w:r w:rsidRPr="00453603">
        <w:rPr>
          <w:rStyle w:val="HTMLCite"/>
          <w:rFonts w:ascii="Arno Pro" w:hAnsi="Arno Pro" w:cs="Arial"/>
          <w:i w:val="0"/>
          <w:color w:val="222222"/>
          <w:sz w:val="17"/>
          <w:szCs w:val="17"/>
          <w:shd w:val="clear" w:color="auto" w:fill="FFFFFF"/>
        </w:rPr>
        <w:t xml:space="preserve"> Thomas</w:t>
      </w:r>
      <w:r w:rsidR="00002527" w:rsidRPr="00453603">
        <w:rPr>
          <w:rStyle w:val="HTMLCite"/>
          <w:rFonts w:ascii="Arno Pro" w:hAnsi="Arno Pro" w:cs="Arial"/>
          <w:i w:val="0"/>
          <w:color w:val="222222"/>
          <w:sz w:val="17"/>
          <w:szCs w:val="17"/>
          <w:shd w:val="clear" w:color="auto" w:fill="FFFFFF"/>
        </w:rPr>
        <w:t>,</w:t>
      </w:r>
      <w:r w:rsidRPr="00453603">
        <w:rPr>
          <w:rStyle w:val="HTMLCite"/>
          <w:rFonts w:ascii="Arno Pro" w:hAnsi="Arno Pro" w:cs="Arial"/>
          <w:i w:val="0"/>
          <w:color w:val="222222"/>
          <w:sz w:val="17"/>
          <w:szCs w:val="17"/>
          <w:shd w:val="clear" w:color="auto" w:fill="FFFFFF"/>
        </w:rPr>
        <w:t xml:space="preserve"> A. S</w:t>
      </w:r>
      <w:r w:rsidR="00002527" w:rsidRPr="00453603">
        <w:rPr>
          <w:rStyle w:val="HTMLCite"/>
          <w:rFonts w:ascii="Arno Pro" w:hAnsi="Arno Pro" w:cs="Arial"/>
          <w:i w:val="0"/>
          <w:color w:val="222222"/>
          <w:sz w:val="17"/>
          <w:szCs w:val="17"/>
          <w:shd w:val="clear" w:color="auto" w:fill="FFFFFF"/>
        </w:rPr>
        <w:t>.</w:t>
      </w:r>
      <w:r w:rsidRPr="00453603">
        <w:rPr>
          <w:rStyle w:val="HTMLCite"/>
          <w:rFonts w:ascii="Arno Pro" w:hAnsi="Arno Pro" w:cs="Arial"/>
          <w:i w:val="0"/>
          <w:color w:val="222222"/>
          <w:sz w:val="17"/>
          <w:szCs w:val="17"/>
          <w:shd w:val="clear" w:color="auto" w:fill="FFFFFF"/>
        </w:rPr>
        <w:t xml:space="preserve"> Toluene.</w:t>
      </w:r>
      <w:r w:rsidRPr="00453603">
        <w:rPr>
          <w:rStyle w:val="HTMLCite"/>
          <w:rFonts w:ascii="Arno Pro" w:hAnsi="Arno Pro" w:cs="Arial"/>
          <w:color w:val="222222"/>
          <w:sz w:val="17"/>
          <w:szCs w:val="17"/>
          <w:shd w:val="clear" w:color="auto" w:fill="FFFFFF"/>
        </w:rPr>
        <w:t xml:space="preserve"> Ullmann's Encyclopedia of Industrial Chemistry. </w:t>
      </w:r>
      <w:r w:rsidRPr="00453603">
        <w:rPr>
          <w:rStyle w:val="HTMLCite"/>
          <w:rFonts w:ascii="Arno Pro" w:hAnsi="Arno Pro" w:cs="Arial"/>
          <w:i w:val="0"/>
          <w:color w:val="222222"/>
          <w:sz w:val="17"/>
          <w:szCs w:val="17"/>
          <w:shd w:val="clear" w:color="auto" w:fill="FFFFFF"/>
        </w:rPr>
        <w:t>Weinheim: Wiley-VCH. </w:t>
      </w:r>
      <w:r w:rsidR="00002527" w:rsidRPr="00453603">
        <w:rPr>
          <w:rStyle w:val="HTMLCite"/>
          <w:rFonts w:ascii="Arno Pro" w:hAnsi="Arno Pro" w:cs="Arial"/>
          <w:i w:val="0"/>
          <w:color w:val="222222"/>
          <w:sz w:val="17"/>
          <w:szCs w:val="17"/>
          <w:shd w:val="clear" w:color="auto" w:fill="FFFFFF"/>
        </w:rPr>
        <w:t>(2005)</w:t>
      </w:r>
      <w:r w:rsidRPr="00453603">
        <w:rPr>
          <w:rStyle w:val="HTMLCite"/>
          <w:rFonts w:ascii="Arno Pro" w:hAnsi="Arno Pro" w:cs="Arial"/>
          <w:i w:val="0"/>
          <w:color w:val="222222"/>
          <w:sz w:val="17"/>
          <w:szCs w:val="17"/>
          <w:shd w:val="clear" w:color="auto" w:fill="FFFFFF"/>
        </w:rPr>
        <w:t>.</w:t>
      </w:r>
    </w:p>
    <w:p w14:paraId="5F040CB5" w14:textId="15EAAE9C" w:rsidR="00242C10" w:rsidRPr="00453603" w:rsidRDefault="00242C10" w:rsidP="00706D1C">
      <w:pPr>
        <w:spacing w:after="0"/>
        <w:jc w:val="left"/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</w:pPr>
      <w:r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>[1</w:t>
      </w:r>
      <w:r w:rsidR="006112D3"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>2</w:t>
      </w:r>
      <w:r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>]</w:t>
      </w:r>
      <w:r w:rsidRPr="00453603">
        <w:rPr>
          <w:rFonts w:ascii="Arno Pro" w:hAnsi="Arno Pro"/>
          <w:sz w:val="17"/>
          <w:szCs w:val="17"/>
        </w:rPr>
        <w:t xml:space="preserve"> </w:t>
      </w:r>
      <w:proofErr w:type="spellStart"/>
      <w:r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>Nicolescu</w:t>
      </w:r>
      <w:proofErr w:type="spellEnd"/>
      <w:r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>, F</w:t>
      </w:r>
      <w:r w:rsidR="00002527"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>.,</w:t>
      </w:r>
      <w:r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 xml:space="preserve"> </w:t>
      </w:r>
      <w:proofErr w:type="spellStart"/>
      <w:r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>Lupu</w:t>
      </w:r>
      <w:proofErr w:type="spellEnd"/>
      <w:r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>, F</w:t>
      </w:r>
      <w:r w:rsidR="00002527"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>.,</w:t>
      </w:r>
      <w:r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 xml:space="preserve"> </w:t>
      </w:r>
      <w:proofErr w:type="spellStart"/>
      <w:r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>Pantea</w:t>
      </w:r>
      <w:proofErr w:type="spellEnd"/>
      <w:r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>, O</w:t>
      </w:r>
      <w:r w:rsidR="0091498B"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>.,</w:t>
      </w:r>
      <w:r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 xml:space="preserve"> Gabriela Gheorghe, C</w:t>
      </w:r>
      <w:r w:rsidR="0091498B"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>.,</w:t>
      </w:r>
      <w:r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 xml:space="preserve"> Bondarev, A</w:t>
      </w:r>
      <w:r w:rsidR="0091498B"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>.</w:t>
      </w:r>
      <w:r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 xml:space="preserve"> &amp; Calin, C. Toxici</w:t>
      </w:r>
      <w:r w:rsidR="0091498B"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>ty study of benzene, toluene and xylene</w:t>
      </w:r>
      <w:r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 xml:space="preserve"> (BTX) at </w:t>
      </w:r>
      <w:r w:rsidR="0091498B"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>exposure on some experimental gr</w:t>
      </w:r>
      <w:r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>oups. Rev</w:t>
      </w:r>
      <w:r w:rsidR="00A77825"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>.</w:t>
      </w:r>
      <w:r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 xml:space="preserve"> </w:t>
      </w:r>
      <w:proofErr w:type="spellStart"/>
      <w:proofErr w:type="gramStart"/>
      <w:r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>Chim</w:t>
      </w:r>
      <w:proofErr w:type="spellEnd"/>
      <w:r w:rsidR="00A77825"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>.</w:t>
      </w:r>
      <w:r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>-</w:t>
      </w:r>
      <w:proofErr w:type="gramEnd"/>
      <w:r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 xml:space="preserve">Bucharest </w:t>
      </w:r>
      <w:r w:rsidRPr="00453603">
        <w:rPr>
          <w:rFonts w:ascii="Arno Pro" w:hAnsi="Arno Pro" w:cs="Arial"/>
          <w:b/>
          <w:color w:val="222222"/>
          <w:sz w:val="17"/>
          <w:szCs w:val="17"/>
          <w:shd w:val="clear" w:color="auto" w:fill="FFFFFF"/>
          <w:lang w:val="en-CA" w:eastAsia="zh-CN"/>
        </w:rPr>
        <w:t>66</w:t>
      </w:r>
      <w:r w:rsidR="0091498B"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>,</w:t>
      </w:r>
      <w:r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 xml:space="preserve"> 1181-1183</w:t>
      </w:r>
      <w:r w:rsidR="0091498B"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 xml:space="preserve"> (2015)</w:t>
      </w:r>
      <w:r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>.</w:t>
      </w:r>
    </w:p>
    <w:p w14:paraId="1627C49F" w14:textId="078C5DD9" w:rsidR="00D03D24" w:rsidRPr="00453603" w:rsidRDefault="00510BB6" w:rsidP="00D74B4F">
      <w:pPr>
        <w:spacing w:after="0"/>
        <w:jc w:val="left"/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</w:pPr>
      <w:r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 xml:space="preserve">[13] </w:t>
      </w:r>
      <w:proofErr w:type="spellStart"/>
      <w:r w:rsidR="002A11C5"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>Adebajo</w:t>
      </w:r>
      <w:proofErr w:type="spellEnd"/>
      <w:r w:rsidR="002A11C5"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>, M. O.</w:t>
      </w:r>
      <w:r w:rsidR="005929AC"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 xml:space="preserve"> &amp;</w:t>
      </w:r>
      <w:r w:rsidR="002A11C5"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 xml:space="preserve"> </w:t>
      </w:r>
      <w:r w:rsidR="005929AC"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 xml:space="preserve">Long, M. A. </w:t>
      </w:r>
      <w:r w:rsidR="00D74B4F"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>The contribution of the methanol-to-aromatics reaction to benzene methylation over ZSM-5 catalysts</w:t>
      </w:r>
      <w:r w:rsidR="003F7672"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 xml:space="preserve">. </w:t>
      </w:r>
      <w:proofErr w:type="spellStart"/>
      <w:r w:rsidR="003F7672" w:rsidRPr="00453603">
        <w:rPr>
          <w:rFonts w:ascii="Arno Pro" w:hAnsi="Arno Pro" w:cs="Arial"/>
          <w:i/>
          <w:color w:val="222222"/>
          <w:sz w:val="17"/>
          <w:szCs w:val="17"/>
          <w:shd w:val="clear" w:color="auto" w:fill="FFFFFF"/>
          <w:lang w:val="en-CA" w:eastAsia="zh-CN"/>
        </w:rPr>
        <w:t>Catal</w:t>
      </w:r>
      <w:proofErr w:type="spellEnd"/>
      <w:r w:rsidR="00124E18" w:rsidRPr="00453603">
        <w:rPr>
          <w:rFonts w:ascii="Arno Pro" w:hAnsi="Arno Pro" w:cs="Arial"/>
          <w:i/>
          <w:color w:val="222222"/>
          <w:sz w:val="17"/>
          <w:szCs w:val="17"/>
          <w:shd w:val="clear" w:color="auto" w:fill="FFFFFF"/>
          <w:lang w:val="en-CA" w:eastAsia="zh-CN"/>
        </w:rPr>
        <w:t xml:space="preserve">. </w:t>
      </w:r>
      <w:proofErr w:type="spellStart"/>
      <w:r w:rsidR="00124E18" w:rsidRPr="00453603">
        <w:rPr>
          <w:rFonts w:ascii="Arno Pro" w:hAnsi="Arno Pro" w:cs="Arial"/>
          <w:i/>
          <w:color w:val="222222"/>
          <w:sz w:val="17"/>
          <w:szCs w:val="17"/>
          <w:shd w:val="clear" w:color="auto" w:fill="FFFFFF"/>
          <w:lang w:val="en-CA" w:eastAsia="zh-CN"/>
        </w:rPr>
        <w:t>Commun</w:t>
      </w:r>
      <w:proofErr w:type="spellEnd"/>
      <w:r w:rsidR="00124E18" w:rsidRPr="00453603">
        <w:rPr>
          <w:rFonts w:ascii="Arno Pro" w:hAnsi="Arno Pro" w:cs="Arial"/>
          <w:i/>
          <w:color w:val="222222"/>
          <w:sz w:val="17"/>
          <w:szCs w:val="17"/>
          <w:shd w:val="clear" w:color="auto" w:fill="FFFFFF"/>
          <w:lang w:val="en-CA" w:eastAsia="zh-CN"/>
        </w:rPr>
        <w:t>.</w:t>
      </w:r>
      <w:r w:rsidR="00124E18"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 xml:space="preserve"> </w:t>
      </w:r>
      <w:r w:rsidR="00124E18" w:rsidRPr="00453603">
        <w:rPr>
          <w:rFonts w:ascii="Arno Pro" w:hAnsi="Arno Pro" w:cs="Arial"/>
          <w:b/>
          <w:color w:val="222222"/>
          <w:sz w:val="17"/>
          <w:szCs w:val="17"/>
          <w:shd w:val="clear" w:color="auto" w:fill="FFFFFF"/>
          <w:lang w:val="en-CA" w:eastAsia="zh-CN"/>
        </w:rPr>
        <w:t>4</w:t>
      </w:r>
      <w:r w:rsidR="00124E18"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>, 71-76 (2003).</w:t>
      </w:r>
    </w:p>
    <w:p w14:paraId="2EF8EFC7" w14:textId="2D27EEA7" w:rsidR="00D03D24" w:rsidRPr="00453603" w:rsidRDefault="00D03D24" w:rsidP="00325616">
      <w:pPr>
        <w:spacing w:after="0"/>
        <w:jc w:val="left"/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</w:pPr>
      <w:r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 xml:space="preserve">[14] Moors, S. L. C., </w:t>
      </w:r>
      <w:proofErr w:type="spellStart"/>
      <w:r w:rsidR="00EA0209"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>Wispelaere</w:t>
      </w:r>
      <w:proofErr w:type="spellEnd"/>
      <w:r w:rsidR="00EA0209"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 xml:space="preserve">, K. D., </w:t>
      </w:r>
      <w:r w:rsidR="007537B3"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>V</w:t>
      </w:r>
      <w:r w:rsidR="00EA0209"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 xml:space="preserve">an der </w:t>
      </w:r>
      <w:proofErr w:type="spellStart"/>
      <w:r w:rsidR="00EA0209"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>Mynsbrugge</w:t>
      </w:r>
      <w:proofErr w:type="spellEnd"/>
      <w:r w:rsidR="00EA0209"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 xml:space="preserve">, J., </w:t>
      </w:r>
      <w:proofErr w:type="spellStart"/>
      <w:r w:rsidR="007537B3"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>Waroquier</w:t>
      </w:r>
      <w:proofErr w:type="spellEnd"/>
      <w:r w:rsidR="007537B3"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>, M.</w:t>
      </w:r>
      <w:r w:rsidR="005142C2"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 xml:space="preserve"> &amp;</w:t>
      </w:r>
      <w:r w:rsidR="007537B3"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 xml:space="preserve"> Van </w:t>
      </w:r>
      <w:proofErr w:type="spellStart"/>
      <w:r w:rsidR="007537B3"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>Speybroeck</w:t>
      </w:r>
      <w:proofErr w:type="spellEnd"/>
      <w:r w:rsidR="007537B3"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 xml:space="preserve">, V. </w:t>
      </w:r>
      <w:r w:rsidR="00325616"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>Molecular dynamics kinetic study on the zeolite-catalyzed benzene methylation in ZSM</w:t>
      </w:r>
      <w:r w:rsidR="00325616" w:rsidRPr="00453603">
        <w:rPr>
          <w:rFonts w:ascii="Arno Pro" w:hAnsi="Arno Pro" w:cs="Cambria Math"/>
          <w:color w:val="222222"/>
          <w:sz w:val="17"/>
          <w:szCs w:val="17"/>
          <w:shd w:val="clear" w:color="auto" w:fill="FFFFFF"/>
          <w:lang w:val="en-CA" w:eastAsia="zh-CN"/>
        </w:rPr>
        <w:t>‑</w:t>
      </w:r>
      <w:r w:rsidR="00325616"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>5</w:t>
      </w:r>
      <w:r w:rsidR="00C678F2"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 xml:space="preserve">. </w:t>
      </w:r>
      <w:r w:rsidR="00C678F2" w:rsidRPr="00453603">
        <w:rPr>
          <w:rFonts w:ascii="Arno Pro" w:hAnsi="Arno Pro" w:cs="Arial"/>
          <w:i/>
          <w:color w:val="222222"/>
          <w:sz w:val="17"/>
          <w:szCs w:val="17"/>
          <w:shd w:val="clear" w:color="auto" w:fill="FFFFFF"/>
          <w:lang w:val="en-CA" w:eastAsia="zh-CN"/>
        </w:rPr>
        <w:t xml:space="preserve">ACS </w:t>
      </w:r>
      <w:proofErr w:type="spellStart"/>
      <w:r w:rsidR="00C678F2" w:rsidRPr="00453603">
        <w:rPr>
          <w:rFonts w:ascii="Arno Pro" w:hAnsi="Arno Pro" w:cs="Arial"/>
          <w:i/>
          <w:color w:val="222222"/>
          <w:sz w:val="17"/>
          <w:szCs w:val="17"/>
          <w:shd w:val="clear" w:color="auto" w:fill="FFFFFF"/>
          <w:lang w:val="en-CA" w:eastAsia="zh-CN"/>
        </w:rPr>
        <w:t>Catal</w:t>
      </w:r>
      <w:proofErr w:type="spellEnd"/>
      <w:r w:rsidR="00C678F2" w:rsidRPr="00453603">
        <w:rPr>
          <w:rFonts w:ascii="Arno Pro" w:hAnsi="Arno Pro" w:cs="Arial"/>
          <w:i/>
          <w:color w:val="222222"/>
          <w:sz w:val="17"/>
          <w:szCs w:val="17"/>
          <w:shd w:val="clear" w:color="auto" w:fill="FFFFFF"/>
          <w:lang w:val="en-CA" w:eastAsia="zh-CN"/>
        </w:rPr>
        <w:t>.</w:t>
      </w:r>
      <w:r w:rsidR="00C678F2"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 xml:space="preserve"> </w:t>
      </w:r>
      <w:r w:rsidR="00C678F2" w:rsidRPr="00453603">
        <w:rPr>
          <w:rFonts w:ascii="Arno Pro" w:hAnsi="Arno Pro" w:cs="Arial"/>
          <w:b/>
          <w:color w:val="222222"/>
          <w:sz w:val="17"/>
          <w:szCs w:val="17"/>
          <w:shd w:val="clear" w:color="auto" w:fill="FFFFFF"/>
          <w:lang w:val="en-CA" w:eastAsia="zh-CN"/>
        </w:rPr>
        <w:t>3</w:t>
      </w:r>
      <w:r w:rsidR="00C678F2"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>, 2556-2567 (2013).</w:t>
      </w:r>
    </w:p>
    <w:p w14:paraId="09F975FB" w14:textId="00708241" w:rsidR="00D7766B" w:rsidRPr="00453603" w:rsidRDefault="00D7766B" w:rsidP="00844498">
      <w:pPr>
        <w:spacing w:after="0"/>
        <w:jc w:val="left"/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</w:pPr>
      <w:r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 xml:space="preserve">[15] Dong, P., Li, Z., Wang, D., Wang, X., Guo, Y., </w:t>
      </w:r>
      <w:r w:rsidR="005142C2"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>Li, G.</w:t>
      </w:r>
      <w:r w:rsidR="007E2B72"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 xml:space="preserve"> &amp;</w:t>
      </w:r>
      <w:r w:rsidR="005142C2"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 xml:space="preserve"> Zhang, D.</w:t>
      </w:r>
      <w:r w:rsidR="00844498"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 xml:space="preserve"> Alkylation of Benzene by Methanol: Thermodynamics Analysis for Designing and Designing for Enhancing the Selectivity of Toluene and Para-Xylene. </w:t>
      </w:r>
      <w:proofErr w:type="spellStart"/>
      <w:r w:rsidR="00844498" w:rsidRPr="00453603">
        <w:rPr>
          <w:rFonts w:ascii="Arno Pro" w:hAnsi="Arno Pro" w:cs="Arial"/>
          <w:i/>
          <w:color w:val="222222"/>
          <w:sz w:val="17"/>
          <w:szCs w:val="17"/>
          <w:shd w:val="clear" w:color="auto" w:fill="FFFFFF"/>
          <w:lang w:val="en-CA" w:eastAsia="zh-CN"/>
        </w:rPr>
        <w:t>Catal</w:t>
      </w:r>
      <w:proofErr w:type="spellEnd"/>
      <w:r w:rsidR="00844498" w:rsidRPr="00453603">
        <w:rPr>
          <w:rFonts w:ascii="Arno Pro" w:hAnsi="Arno Pro" w:cs="Arial"/>
          <w:i/>
          <w:color w:val="222222"/>
          <w:sz w:val="17"/>
          <w:szCs w:val="17"/>
          <w:shd w:val="clear" w:color="auto" w:fill="FFFFFF"/>
          <w:lang w:val="en-CA" w:eastAsia="zh-CN"/>
        </w:rPr>
        <w:t>. Lett.</w:t>
      </w:r>
      <w:r w:rsidR="00026F05"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 xml:space="preserve"> </w:t>
      </w:r>
      <w:r w:rsidR="00026F05" w:rsidRPr="00453603">
        <w:rPr>
          <w:rFonts w:ascii="Arno Pro" w:hAnsi="Arno Pro" w:cs="Arial"/>
          <w:b/>
          <w:color w:val="222222"/>
          <w:sz w:val="17"/>
          <w:szCs w:val="17"/>
          <w:shd w:val="clear" w:color="auto" w:fill="FFFFFF"/>
          <w:lang w:val="en-CA" w:eastAsia="zh-CN"/>
        </w:rPr>
        <w:t>149</w:t>
      </w:r>
      <w:r w:rsidR="00026F05"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>, 248-258 (2019).</w:t>
      </w:r>
    </w:p>
    <w:p w14:paraId="7741B2F4" w14:textId="09B364CA" w:rsidR="003238E7" w:rsidRPr="00453603" w:rsidRDefault="003238E7" w:rsidP="00844498">
      <w:pPr>
        <w:spacing w:after="0"/>
        <w:jc w:val="left"/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</w:pPr>
      <w:r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 xml:space="preserve">[16] Liu, M., </w:t>
      </w:r>
      <w:r w:rsidR="00D2131D"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 xml:space="preserve">Wang, Y., Kong, X., Rashid, R. T., </w:t>
      </w:r>
      <w:r w:rsidR="001E5FEC"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>Chu, S., Li, C.-C., Hearne, Z., Guo, H., Mi, Z.</w:t>
      </w:r>
      <w:r w:rsidR="0022002B"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 xml:space="preserve"> &amp;</w:t>
      </w:r>
      <w:r w:rsidR="001E5FEC"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 xml:space="preserve"> Li, C.-J.</w:t>
      </w:r>
      <w:r w:rsidR="0008747B"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 xml:space="preserve"> Direct catalytic methanol-to-ethanol photo-conversion via methyl carbene.</w:t>
      </w:r>
      <w:r w:rsidR="00312CA8"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 xml:space="preserve"> </w:t>
      </w:r>
      <w:r w:rsidR="00312CA8" w:rsidRPr="00453603">
        <w:rPr>
          <w:rFonts w:ascii="Arno Pro" w:hAnsi="Arno Pro" w:cs="Arial"/>
          <w:i/>
          <w:color w:val="222222"/>
          <w:sz w:val="17"/>
          <w:szCs w:val="17"/>
          <w:shd w:val="clear" w:color="auto" w:fill="FFFFFF"/>
          <w:lang w:val="en-CA" w:eastAsia="zh-CN"/>
        </w:rPr>
        <w:t>Chem</w:t>
      </w:r>
      <w:r w:rsidR="00312CA8"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 xml:space="preserve"> </w:t>
      </w:r>
      <w:r w:rsidR="00312CA8" w:rsidRPr="00453603">
        <w:rPr>
          <w:rFonts w:ascii="Arno Pro" w:hAnsi="Arno Pro" w:cs="Arial"/>
          <w:b/>
          <w:color w:val="222222"/>
          <w:sz w:val="17"/>
          <w:szCs w:val="17"/>
          <w:shd w:val="clear" w:color="auto" w:fill="FFFFFF"/>
          <w:lang w:val="en-CA" w:eastAsia="zh-CN"/>
        </w:rPr>
        <w:t>5</w:t>
      </w:r>
      <w:r w:rsidR="00312CA8"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>, 1-10</w:t>
      </w:r>
      <w:r w:rsidR="00074A04"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 xml:space="preserve"> (2019).</w:t>
      </w:r>
    </w:p>
    <w:p w14:paraId="605649AA" w14:textId="5B4B20F7" w:rsidR="00CA30A7" w:rsidRPr="00453603" w:rsidRDefault="00CA30A7" w:rsidP="00900B68">
      <w:pPr>
        <w:spacing w:after="0"/>
        <w:jc w:val="left"/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</w:pPr>
      <w:r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 xml:space="preserve">[17] Lu, L., Fan, S., Mu, X., </w:t>
      </w:r>
      <w:r w:rsidR="00900B68"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>Mi, Z.</w:t>
      </w:r>
      <w:r w:rsidR="0022002B"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 xml:space="preserve"> &amp;</w:t>
      </w:r>
      <w:r w:rsidR="00900B68"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 xml:space="preserve"> Li, C.-J. Photoinduced conversion of methane into benzene over </w:t>
      </w:r>
      <w:proofErr w:type="spellStart"/>
      <w:r w:rsidR="00900B68"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>GaN</w:t>
      </w:r>
      <w:proofErr w:type="spellEnd"/>
      <w:r w:rsidR="00900B68"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 xml:space="preserve"> nanowires. </w:t>
      </w:r>
      <w:r w:rsidR="00900B68" w:rsidRPr="00453603">
        <w:rPr>
          <w:rFonts w:ascii="Arno Pro" w:hAnsi="Arno Pro" w:cs="Arial"/>
          <w:i/>
          <w:color w:val="222222"/>
          <w:sz w:val="17"/>
          <w:szCs w:val="17"/>
          <w:shd w:val="clear" w:color="auto" w:fill="FFFFFF"/>
          <w:lang w:val="en-CA" w:eastAsia="zh-CN"/>
        </w:rPr>
        <w:t>J. Am. Chem. Soc.</w:t>
      </w:r>
      <w:r w:rsidR="00900B68"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 xml:space="preserve"> </w:t>
      </w:r>
      <w:r w:rsidR="00144D03" w:rsidRPr="00453603">
        <w:rPr>
          <w:rFonts w:ascii="Arno Pro" w:hAnsi="Arno Pro" w:cs="Arial"/>
          <w:b/>
          <w:color w:val="222222"/>
          <w:sz w:val="17"/>
          <w:szCs w:val="17"/>
          <w:shd w:val="clear" w:color="auto" w:fill="FFFFFF"/>
          <w:lang w:val="en-CA" w:eastAsia="zh-CN"/>
        </w:rPr>
        <w:t>136</w:t>
      </w:r>
      <w:r w:rsidR="00144D03"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>, 7793-7796 (2014).</w:t>
      </w:r>
    </w:p>
    <w:p w14:paraId="6177F79F" w14:textId="068BA8FD" w:rsidR="00DB41BA" w:rsidRDefault="00DB41BA" w:rsidP="00833EE5">
      <w:pPr>
        <w:pStyle w:val="SNSynopsisTOC"/>
      </w:pPr>
      <w:r>
        <w:br w:type="page"/>
      </w:r>
    </w:p>
    <w:p w14:paraId="049F35F6" w14:textId="47FFF932" w:rsidR="00866E00" w:rsidRDefault="00D3793F" w:rsidP="00102121">
      <w:pPr>
        <w:pStyle w:val="SNSynopsisTOC"/>
        <w:jc w:val="center"/>
      </w:pPr>
      <w:r>
        <w:rPr>
          <w:noProof/>
        </w:rPr>
        <w:object w:dxaOrig="7133" w:dyaOrig="3050" w14:anchorId="007C9F82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alt="" style="width:356.9pt;height:152.3pt;mso-width-percent:0;mso-height-percent:0;mso-width-percent:0;mso-height-percent:0" o:ole="">
            <v:imagedata r:id="rId11" o:title=""/>
          </v:shape>
          <o:OLEObject Type="Embed" ProgID="ChemDraw.Document.6.0" ShapeID="_x0000_i1025" DrawAspect="Content" ObjectID="_1618857833" r:id="rId12"/>
        </w:object>
      </w:r>
    </w:p>
    <w:p w14:paraId="6E0F8B82" w14:textId="5335BD1B" w:rsidR="00866E00" w:rsidRDefault="00102121" w:rsidP="00833EE5">
      <w:pPr>
        <w:pStyle w:val="SNSynopsisTOC"/>
      </w:pPr>
      <w:r>
        <w:t>Figure 1. Photo-driven benzene methylation into toluene using methanol.</w:t>
      </w:r>
    </w:p>
    <w:p w14:paraId="4FA49CF5" w14:textId="77777777" w:rsidR="003762F8" w:rsidRPr="003762F8" w:rsidRDefault="003762F8" w:rsidP="003762F8"/>
    <w:p w14:paraId="36DEAC5B" w14:textId="21052410" w:rsidR="00D95F0A" w:rsidRDefault="003238BE" w:rsidP="003762F8">
      <w:pPr>
        <w:pStyle w:val="SNSynopsisTOC"/>
        <w:jc w:val="center"/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5E75C8F3" wp14:editId="2AE8B91D">
            <wp:simplePos x="0" y="0"/>
            <wp:positionH relativeFrom="margin">
              <wp:posOffset>3953510</wp:posOffset>
            </wp:positionH>
            <wp:positionV relativeFrom="paragraph">
              <wp:posOffset>3853815</wp:posOffset>
            </wp:positionV>
            <wp:extent cx="1586250" cy="114300"/>
            <wp:effectExtent l="0" t="0" r="0" b="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060" t="93954" r="14686" b="3288"/>
                    <a:stretch/>
                  </pic:blipFill>
                  <pic:spPr bwMode="auto">
                    <a:xfrm>
                      <a:off x="0" y="0"/>
                      <a:ext cx="1586250" cy="11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068F8">
        <w:rPr>
          <w:noProof/>
        </w:rPr>
        <w:drawing>
          <wp:inline distT="0" distB="0" distL="0" distR="0" wp14:anchorId="37C0A4F9" wp14:editId="5042277A">
            <wp:extent cx="4731457" cy="40386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BEBA8EAE-BF5A-486C-A8C5-ECC9F3942E4B}">
                          <a14:imgProps xmlns:a14="http://schemas.microsoft.com/office/drawing/2010/main">
                            <a14:imgLayer r:embed="rId15">
                              <a14:imgEffect>
                                <a14:sharpenSoften amount="50000"/>
                              </a14:imgEffect>
                              <a14:imgEffect>
                                <a14:brightnessContrast bright="40000"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344"/>
                    <a:stretch/>
                  </pic:blipFill>
                  <pic:spPr bwMode="auto">
                    <a:xfrm>
                      <a:off x="0" y="0"/>
                      <a:ext cx="4732769" cy="403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4535E7" w14:textId="44CDC17D" w:rsidR="003762F8" w:rsidRDefault="003762F8" w:rsidP="003762F8">
      <w:r>
        <w:t xml:space="preserve">Figure 2. Scanning Electron Microscopy (SEM) of </w:t>
      </w:r>
      <w:proofErr w:type="spellStart"/>
      <w:r>
        <w:t>GaN</w:t>
      </w:r>
      <w:proofErr w:type="spellEnd"/>
      <w:r>
        <w:t xml:space="preserve"> NW grown from MBE.</w:t>
      </w:r>
    </w:p>
    <w:p w14:paraId="2484BE77" w14:textId="1FBB73E1" w:rsidR="00E5450D" w:rsidRDefault="00E5450D" w:rsidP="003762F8">
      <w:r>
        <w:br w:type="page"/>
      </w:r>
    </w:p>
    <w:p w14:paraId="755933B6" w14:textId="27204BFA" w:rsidR="00E5450D" w:rsidRDefault="006D5703" w:rsidP="003762F8"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4EB05324" wp14:editId="45B0E6F6">
                <wp:simplePos x="0" y="0"/>
                <wp:positionH relativeFrom="margin">
                  <wp:align>left</wp:align>
                </wp:positionH>
                <wp:positionV relativeFrom="paragraph">
                  <wp:posOffset>66675</wp:posOffset>
                </wp:positionV>
                <wp:extent cx="3848100" cy="4781550"/>
                <wp:effectExtent l="0" t="0" r="0" b="0"/>
                <wp:wrapNone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48100" cy="47815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C734036" w14:textId="1A06B45E" w:rsidR="006D5703" w:rsidRDefault="006D5703">
                            <w:r>
                              <w:t>(A)</w:t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 w:rsidR="00FB67EB">
                              <w:tab/>
                            </w:r>
                            <w:r w:rsidR="00FB67EB">
                              <w:tab/>
                            </w:r>
                            <w:r w:rsidR="00FB67EB">
                              <w:tab/>
                            </w:r>
                            <w:r w:rsidR="00FB67EB">
                              <w:tab/>
                              <w:t>(B)</w:t>
                            </w:r>
                          </w:p>
                          <w:p w14:paraId="0E423A4A" w14:textId="38332465" w:rsidR="00FB67EB" w:rsidRDefault="00FB67EB"/>
                          <w:p w14:paraId="1D0812EE" w14:textId="1DE1D4BF" w:rsidR="00FB67EB" w:rsidRDefault="00FB67EB"/>
                          <w:p w14:paraId="7BAB7189" w14:textId="26AEDDEB" w:rsidR="00FB67EB" w:rsidRDefault="00FB67EB"/>
                          <w:p w14:paraId="1D845724" w14:textId="2B865658" w:rsidR="00FB67EB" w:rsidRDefault="00FB67EB"/>
                          <w:p w14:paraId="5BAB30BA" w14:textId="5C6BDC31" w:rsidR="00FB67EB" w:rsidRDefault="00FB67EB"/>
                          <w:p w14:paraId="30EB1A0B" w14:textId="665C7819" w:rsidR="00FB67EB" w:rsidRPr="00FB67EB" w:rsidRDefault="00FB67EB">
                            <w:pPr>
                              <w:rPr>
                                <w:sz w:val="2"/>
                              </w:rPr>
                            </w:pPr>
                          </w:p>
                          <w:p w14:paraId="0478545E" w14:textId="74F8C8CC" w:rsidR="00FB67EB" w:rsidRDefault="00FB67EB">
                            <w:r>
                              <w:t>(C)</w:t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  <w:t>(D)</w:t>
                            </w:r>
                          </w:p>
                          <w:p w14:paraId="073C2BB4" w14:textId="6EB8800B" w:rsidR="000B01B3" w:rsidRDefault="000B01B3"/>
                          <w:p w14:paraId="37151C29" w14:textId="4DF2982B" w:rsidR="000B01B3" w:rsidRDefault="000B01B3"/>
                          <w:p w14:paraId="6EC477FE" w14:textId="518DE578" w:rsidR="000B01B3" w:rsidRDefault="000B01B3"/>
                          <w:p w14:paraId="4BA91D36" w14:textId="3348F87F" w:rsidR="000B01B3" w:rsidRDefault="000B01B3"/>
                          <w:p w14:paraId="1171E154" w14:textId="61803166" w:rsidR="000B01B3" w:rsidRDefault="000B01B3"/>
                          <w:p w14:paraId="0DF3FD3C" w14:textId="6CA62D1D" w:rsidR="000B01B3" w:rsidRDefault="000B01B3"/>
                          <w:p w14:paraId="3E1DA959" w14:textId="34238BE0" w:rsidR="000B01B3" w:rsidRDefault="000B01B3"/>
                          <w:p w14:paraId="52B9DED3" w14:textId="650CB801" w:rsidR="000B01B3" w:rsidRDefault="000B01B3">
                            <w:r>
                              <w:t>(E)</w:t>
                            </w:r>
                            <w:r w:rsidR="00277504">
                              <w:tab/>
                            </w:r>
                            <w:r w:rsidR="00277504">
                              <w:tab/>
                            </w:r>
                            <w:r w:rsidR="00277504">
                              <w:tab/>
                            </w:r>
                            <w:r w:rsidR="00277504">
                              <w:tab/>
                            </w:r>
                            <w:r w:rsidR="00277504">
                              <w:tab/>
                            </w:r>
                            <w:r w:rsidR="00277504">
                              <w:tab/>
                            </w:r>
                            <w:r w:rsidR="00277504">
                              <w:tab/>
                            </w:r>
                            <w:r w:rsidR="00762448">
                              <w:t xml:space="preserve"> </w:t>
                            </w:r>
                            <w:r w:rsidR="00277504">
                              <w:t>(F)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EB05324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0;margin-top:5.25pt;width:303pt;height:376.5pt;z-index:251661312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" filled="f" stroked="f">
                <v:textbox>
                  <w:txbxContent>
                    <w:p w14:paraId="4C734036" w14:textId="1A06B45E" w:rsidR="006D5703" w:rsidRDefault="006D5703">
                      <w:r>
                        <w:t>(A)</w:t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  <w:r w:rsidR="00FB67EB">
                        <w:tab/>
                      </w:r>
                      <w:r w:rsidR="00FB67EB">
                        <w:tab/>
                      </w:r>
                      <w:r w:rsidR="00FB67EB">
                        <w:tab/>
                      </w:r>
                      <w:r w:rsidR="00FB67EB">
                        <w:tab/>
                        <w:t>(B)</w:t>
                      </w:r>
                    </w:p>
                    <w:p w14:paraId="0E423A4A" w14:textId="38332465" w:rsidR="00FB67EB" w:rsidRDefault="00FB67EB"/>
                    <w:p w14:paraId="1D0812EE" w14:textId="1DE1D4BF" w:rsidR="00FB67EB" w:rsidRDefault="00FB67EB"/>
                    <w:p w14:paraId="7BAB7189" w14:textId="26AEDDEB" w:rsidR="00FB67EB" w:rsidRDefault="00FB67EB"/>
                    <w:p w14:paraId="1D845724" w14:textId="2B865658" w:rsidR="00FB67EB" w:rsidRDefault="00FB67EB"/>
                    <w:p w14:paraId="5BAB30BA" w14:textId="5C6BDC31" w:rsidR="00FB67EB" w:rsidRDefault="00FB67EB"/>
                    <w:p w14:paraId="30EB1A0B" w14:textId="665C7819" w:rsidR="00FB67EB" w:rsidRPr="00FB67EB" w:rsidRDefault="00FB67EB">
                      <w:pPr>
                        <w:rPr>
                          <w:sz w:val="2"/>
                        </w:rPr>
                      </w:pPr>
                    </w:p>
                    <w:p w14:paraId="0478545E" w14:textId="74F8C8CC" w:rsidR="00FB67EB" w:rsidRDefault="00FB67EB">
                      <w:r>
                        <w:t>(C)</w:t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  <w:t>(D)</w:t>
                      </w:r>
                    </w:p>
                    <w:p w14:paraId="073C2BB4" w14:textId="6EB8800B" w:rsidR="000B01B3" w:rsidRDefault="000B01B3"/>
                    <w:p w14:paraId="37151C29" w14:textId="4DF2982B" w:rsidR="000B01B3" w:rsidRDefault="000B01B3"/>
                    <w:p w14:paraId="6EC477FE" w14:textId="518DE578" w:rsidR="000B01B3" w:rsidRDefault="000B01B3"/>
                    <w:p w14:paraId="4BA91D36" w14:textId="3348F87F" w:rsidR="000B01B3" w:rsidRDefault="000B01B3"/>
                    <w:p w14:paraId="1171E154" w14:textId="61803166" w:rsidR="000B01B3" w:rsidRDefault="000B01B3"/>
                    <w:p w14:paraId="0DF3FD3C" w14:textId="6CA62D1D" w:rsidR="000B01B3" w:rsidRDefault="000B01B3"/>
                    <w:p w14:paraId="3E1DA959" w14:textId="34238BE0" w:rsidR="000B01B3" w:rsidRDefault="000B01B3"/>
                    <w:p w14:paraId="52B9DED3" w14:textId="650CB801" w:rsidR="000B01B3" w:rsidRDefault="000B01B3">
                      <w:r>
                        <w:t>(E)</w:t>
                      </w:r>
                      <w:r w:rsidR="00277504">
                        <w:tab/>
                      </w:r>
                      <w:r w:rsidR="00277504">
                        <w:tab/>
                      </w:r>
                      <w:r w:rsidR="00277504">
                        <w:tab/>
                      </w:r>
                      <w:r w:rsidR="00277504">
                        <w:tab/>
                      </w:r>
                      <w:r w:rsidR="00277504">
                        <w:tab/>
                      </w:r>
                      <w:r w:rsidR="00277504">
                        <w:tab/>
                      </w:r>
                      <w:r w:rsidR="00277504">
                        <w:tab/>
                      </w:r>
                      <w:r w:rsidR="00762448">
                        <w:t xml:space="preserve"> </w:t>
                      </w:r>
                      <w:r w:rsidR="00277504">
                        <w:t>(F)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3793F">
        <w:rPr>
          <w:noProof/>
        </w:rPr>
        <w:object w:dxaOrig="5357" w:dyaOrig="3355" w14:anchorId="0EF19A72">
          <v:shape id="_x0000_i1026" type="#_x0000_t75" alt="" style="width:267.8pt;height:167.85pt;mso-width-percent:0;mso-height-percent:0;mso-width-percent:0;mso-height-percent:0" o:ole="">
            <v:imagedata r:id="rId16" o:title=""/>
          </v:shape>
          <o:OLEObject Type="Embed" ProgID="ChemDraw.Document.6.0" ShapeID="_x0000_i1026" DrawAspect="Content" ObjectID="_1618857834" r:id="rId17"/>
        </w:object>
      </w:r>
      <w:r w:rsidR="00F33F78">
        <w:rPr>
          <w:noProof/>
        </w:rPr>
        <w:drawing>
          <wp:inline distT="0" distB="0" distL="0" distR="0" wp14:anchorId="539766C1" wp14:editId="5A0A88A3">
            <wp:extent cx="2971800" cy="1943100"/>
            <wp:effectExtent l="0" t="0" r="0" b="0"/>
            <wp:docPr id="3" name="Chart 3">
              <a:extLst xmlns:a="http://schemas.openxmlformats.org/drawingml/2006/main">
                <a:ext uri="{FF2B5EF4-FFF2-40B4-BE49-F238E27FC236}">
                  <a16:creationId xmlns:a16="http://schemas.microsoft.com/office/drawing/2014/main" id="{922ACC81-FC28-4932-8D75-45E8CBBB95E1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8"/>
              </a:graphicData>
            </a:graphic>
          </wp:inline>
        </w:drawing>
      </w:r>
    </w:p>
    <w:p w14:paraId="09B25D93" w14:textId="7B78CEBE" w:rsidR="002C34F0" w:rsidRDefault="001B4156" w:rsidP="003762F8">
      <w:r>
        <w:rPr>
          <w:noProof/>
        </w:rPr>
        <w:drawing>
          <wp:anchor distT="0" distB="0" distL="114300" distR="114300" simplePos="0" relativeHeight="251659264" behindDoc="0" locked="0" layoutInCell="1" allowOverlap="1" wp14:anchorId="77F45D1A" wp14:editId="1F3CBE64">
            <wp:simplePos x="0" y="0"/>
            <wp:positionH relativeFrom="margin">
              <wp:posOffset>3362960</wp:posOffset>
            </wp:positionH>
            <wp:positionV relativeFrom="paragraph">
              <wp:posOffset>19050</wp:posOffset>
            </wp:positionV>
            <wp:extent cx="3448050" cy="2000250"/>
            <wp:effectExtent l="0" t="0" r="0" b="0"/>
            <wp:wrapNone/>
            <wp:docPr id="5" name="Chart 5">
              <a:extLst xmlns:a="http://schemas.openxmlformats.org/drawingml/2006/main">
                <a:ext uri="{FF2B5EF4-FFF2-40B4-BE49-F238E27FC236}">
                  <a16:creationId xmlns:a16="http://schemas.microsoft.com/office/drawing/2014/main" id="{B86AA962-001A-425B-B838-940EF89FECC0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9"/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26D5F">
        <w:rPr>
          <w:noProof/>
        </w:rPr>
        <w:drawing>
          <wp:inline distT="0" distB="0" distL="0" distR="0" wp14:anchorId="68797CA7" wp14:editId="45A86131">
            <wp:extent cx="2800350" cy="2028825"/>
            <wp:effectExtent l="0" t="0" r="0" b="0"/>
            <wp:docPr id="4" name="Chart 4">
              <a:extLst xmlns:a="http://schemas.openxmlformats.org/drawingml/2006/main">
                <a:ext uri="{FF2B5EF4-FFF2-40B4-BE49-F238E27FC236}">
                  <a16:creationId xmlns:a16="http://schemas.microsoft.com/office/drawing/2014/main" id="{82D3A173-97D9-443A-BAA1-45EA261B8C22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0"/>
              </a:graphicData>
            </a:graphic>
          </wp:inline>
        </w:drawing>
      </w:r>
      <w:r w:rsidR="00B12326">
        <w:t xml:space="preserve">        </w:t>
      </w:r>
    </w:p>
    <w:p w14:paraId="0FCDE1D1" w14:textId="6AFD6CDA" w:rsidR="00FB6B2F" w:rsidRDefault="00D3793F" w:rsidP="00277504">
      <w:pPr>
        <w:ind w:firstLine="720"/>
        <w:jc w:val="left"/>
      </w:pPr>
      <w:r>
        <w:rPr>
          <w:noProof/>
        </w:rPr>
        <w:object w:dxaOrig="1440" w:dyaOrig="1440" w14:anchorId="11DAB47A">
          <v:shape id="_x0000_s1031" type="#_x0000_t75" alt="" style="position:absolute;left:0;text-align:left;margin-left:315.05pt;margin-top:14.6pt;width:159pt;height:74.25pt;z-index:251667456;mso-wrap-edited:f;mso-width-percent:0;mso-height-percent:0;mso-position-horizontal-relative:text;mso-position-vertical-relative:text;mso-width-percent:0;mso-height-percent:0;mso-width-relative:page;mso-height-relative:page">
            <v:imagedata r:id="rId21" o:title=""/>
          </v:shape>
          <o:OLEObject Type="Embed" ProgID="ChemDraw.Document.6.0" ShapeID="_x0000_s1031" DrawAspect="Content" ObjectID="_1618857838" r:id="rId22"/>
        </w:object>
      </w:r>
      <w:r w:rsidR="0029274B">
        <w:t xml:space="preserve">   </w:t>
      </w:r>
      <w:r>
        <w:rPr>
          <w:noProof/>
        </w:rPr>
        <w:object w:dxaOrig="3702" w:dyaOrig="1999" w14:anchorId="5252D2EC">
          <v:shape id="_x0000_i1028" type="#_x0000_t75" alt="" style="width:185.45pt;height:99.95pt;mso-width-percent:0;mso-height-percent:0;mso-width-percent:0;mso-height-percent:0" o:ole="">
            <v:imagedata r:id="rId23" o:title=""/>
          </v:shape>
          <o:OLEObject Type="Embed" ProgID="ChemDraw.Document.6.0" ShapeID="_x0000_i1028" DrawAspect="Content" ObjectID="_1618857835" r:id="rId24"/>
        </w:object>
      </w:r>
      <w:r w:rsidR="00277504">
        <w:tab/>
      </w:r>
      <w:r w:rsidR="00277504">
        <w:tab/>
        <w:t xml:space="preserve">      </w:t>
      </w:r>
      <w:r w:rsidR="0029274B">
        <w:t xml:space="preserve">   </w:t>
      </w:r>
    </w:p>
    <w:p w14:paraId="1D9AC226" w14:textId="35B1B799" w:rsidR="001B4156" w:rsidRDefault="001B4156" w:rsidP="003762F8">
      <w:pPr>
        <w:rPr>
          <w:lang w:eastAsia="zh-CN"/>
        </w:rPr>
      </w:pPr>
      <w:r>
        <w:t xml:space="preserve">Figure 3. Catalyst performance </w:t>
      </w:r>
      <w:r w:rsidR="006D5703">
        <w:t>examination.</w:t>
      </w:r>
      <w:r w:rsidR="00FB67EB">
        <w:t xml:space="preserve"> (A) </w:t>
      </w:r>
      <w:r w:rsidR="00F5057A">
        <w:t>Reaction setup</w:t>
      </w:r>
      <w:r w:rsidR="00C63E74">
        <w:t xml:space="preserve"> and procedures</w:t>
      </w:r>
      <w:r w:rsidR="00F5057A">
        <w:t xml:space="preserve">. (B) Performance of </w:t>
      </w:r>
      <w:r w:rsidR="00AE2579">
        <w:rPr>
          <w:rFonts w:hint="eastAsia"/>
          <w:lang w:eastAsia="zh-CN"/>
        </w:rPr>
        <w:t>ca</w:t>
      </w:r>
      <w:r w:rsidR="00AE2579">
        <w:rPr>
          <w:lang w:eastAsia="zh-CN"/>
        </w:rPr>
        <w:t>talyst with different doping</w:t>
      </w:r>
      <w:r w:rsidR="00D77F11">
        <w:rPr>
          <w:lang w:eastAsia="zh-CN"/>
        </w:rPr>
        <w:t xml:space="preserve">. </w:t>
      </w:r>
      <w:r w:rsidR="00F420BB">
        <w:rPr>
          <w:lang w:eastAsia="zh-CN"/>
        </w:rPr>
        <w:t>(C) Catalyst recyclability test. (D) Catalyst</w:t>
      </w:r>
      <w:r w:rsidR="009B5F3F">
        <w:rPr>
          <w:lang w:eastAsia="zh-CN"/>
        </w:rPr>
        <w:t>s</w:t>
      </w:r>
      <w:r w:rsidR="00F420BB">
        <w:rPr>
          <w:lang w:eastAsia="zh-CN"/>
        </w:rPr>
        <w:t xml:space="preserve"> performance with quantification of surface area.</w:t>
      </w:r>
      <w:r w:rsidR="000B01B3">
        <w:rPr>
          <w:lang w:eastAsia="zh-CN"/>
        </w:rPr>
        <w:t xml:space="preserve"> (E) Large-scale benzene to toluene conversion.</w:t>
      </w:r>
      <w:r w:rsidR="00762448">
        <w:rPr>
          <w:lang w:eastAsia="zh-CN"/>
        </w:rPr>
        <w:t xml:space="preserve"> (F) Isotope labeling experiment.</w:t>
      </w:r>
    </w:p>
    <w:p w14:paraId="38B48A72" w14:textId="77777777" w:rsidR="005D32F6" w:rsidRDefault="005D32F6" w:rsidP="003762F8">
      <w:pPr>
        <w:rPr>
          <w:lang w:eastAsia="zh-CN"/>
        </w:rPr>
      </w:pPr>
      <w:r>
        <w:rPr>
          <w:lang w:eastAsia="zh-CN"/>
        </w:rPr>
        <w:br w:type="page"/>
      </w:r>
    </w:p>
    <w:p w14:paraId="79A19A4B" w14:textId="6A32C4CB" w:rsidR="00C53482" w:rsidRDefault="00C53482" w:rsidP="003762F8">
      <w:pPr>
        <w:rPr>
          <w:lang w:eastAsia="zh-CN"/>
        </w:rPr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57215" behindDoc="0" locked="0" layoutInCell="1" allowOverlap="1" wp14:anchorId="06D47411" wp14:editId="75585376">
                <wp:simplePos x="0" y="0"/>
                <wp:positionH relativeFrom="margin">
                  <wp:posOffset>-113665</wp:posOffset>
                </wp:positionH>
                <wp:positionV relativeFrom="paragraph">
                  <wp:posOffset>171450</wp:posOffset>
                </wp:positionV>
                <wp:extent cx="4286250" cy="3009900"/>
                <wp:effectExtent l="0" t="0" r="0" b="0"/>
                <wp:wrapNone/>
                <wp:docPr id="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86250" cy="30099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74E5060" w14:textId="55DA44E8" w:rsidR="00C53482" w:rsidRDefault="00C53482" w:rsidP="00C53482">
                            <w:r>
                              <w:t>(A)</w:t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  <w:t xml:space="preserve">       (B)</w:t>
                            </w:r>
                          </w:p>
                          <w:p w14:paraId="526E406D" w14:textId="77777777" w:rsidR="00C53482" w:rsidRDefault="00C53482" w:rsidP="00C53482"/>
                          <w:p w14:paraId="6AAA6F5C" w14:textId="77777777" w:rsidR="00C53482" w:rsidRDefault="00C53482" w:rsidP="00C53482"/>
                          <w:p w14:paraId="277F0D7E" w14:textId="77777777" w:rsidR="00C53482" w:rsidRDefault="00C53482" w:rsidP="00C53482"/>
                          <w:p w14:paraId="503551EC" w14:textId="77777777" w:rsidR="00C53482" w:rsidRDefault="00C53482" w:rsidP="00C53482"/>
                          <w:p w14:paraId="28949896" w14:textId="77777777" w:rsidR="00C53482" w:rsidRDefault="00C53482" w:rsidP="00C53482"/>
                          <w:p w14:paraId="67AE81C4" w14:textId="77777777" w:rsidR="00C53482" w:rsidRPr="00FB67EB" w:rsidRDefault="00C53482" w:rsidP="00C53482">
                            <w:pPr>
                              <w:rPr>
                                <w:sz w:val="2"/>
                              </w:rPr>
                            </w:pPr>
                          </w:p>
                          <w:p w14:paraId="37CA24AE" w14:textId="77777777" w:rsidR="00C53482" w:rsidRDefault="00C53482" w:rsidP="00C53482"/>
                          <w:p w14:paraId="5FB57820" w14:textId="66FD401B" w:rsidR="001734EC" w:rsidRPr="00842CDE" w:rsidRDefault="001734EC" w:rsidP="00C53482">
                            <w:pPr>
                              <w:rPr>
                                <w:sz w:val="2"/>
                              </w:rPr>
                            </w:pPr>
                          </w:p>
                          <w:p w14:paraId="1C914AD1" w14:textId="77777777" w:rsidR="00842CDE" w:rsidRPr="00842CDE" w:rsidRDefault="00842CDE" w:rsidP="00C53482">
                            <w:pPr>
                              <w:rPr>
                                <w:sz w:val="2"/>
                              </w:rPr>
                            </w:pPr>
                          </w:p>
                          <w:p w14:paraId="2CB51CCA" w14:textId="15F47EE9" w:rsidR="00C53482" w:rsidRDefault="00C53482" w:rsidP="008E7660">
                            <w:pPr>
                              <w:ind w:left="720" w:firstLine="720"/>
                            </w:pPr>
                            <w:r>
                              <w:t>(C)</w:t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D47411" id="_x0000_s1027" type="#_x0000_t202" style="position:absolute;left:0;text-align:left;margin-left:-8.95pt;margin-top:13.5pt;width:337.5pt;height:237pt;z-index:251657215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" filled="f" stroked="f">
                <v:textbox>
                  <w:txbxContent>
                    <w:p w14:paraId="374E5060" w14:textId="55DA44E8" w:rsidR="00C53482" w:rsidRDefault="00C53482" w:rsidP="00C53482">
                      <w:r>
                        <w:t>(A)</w:t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  <w:t xml:space="preserve">       (B)</w:t>
                      </w:r>
                    </w:p>
                    <w:p w14:paraId="526E406D" w14:textId="77777777" w:rsidR="00C53482" w:rsidRDefault="00C53482" w:rsidP="00C53482"/>
                    <w:p w14:paraId="6AAA6F5C" w14:textId="77777777" w:rsidR="00C53482" w:rsidRDefault="00C53482" w:rsidP="00C53482"/>
                    <w:p w14:paraId="277F0D7E" w14:textId="77777777" w:rsidR="00C53482" w:rsidRDefault="00C53482" w:rsidP="00C53482"/>
                    <w:p w14:paraId="503551EC" w14:textId="77777777" w:rsidR="00C53482" w:rsidRDefault="00C53482" w:rsidP="00C53482"/>
                    <w:p w14:paraId="28949896" w14:textId="77777777" w:rsidR="00C53482" w:rsidRDefault="00C53482" w:rsidP="00C53482"/>
                    <w:p w14:paraId="67AE81C4" w14:textId="77777777" w:rsidR="00C53482" w:rsidRPr="00FB67EB" w:rsidRDefault="00C53482" w:rsidP="00C53482">
                      <w:pPr>
                        <w:rPr>
                          <w:sz w:val="2"/>
                        </w:rPr>
                      </w:pPr>
                    </w:p>
                    <w:p w14:paraId="37CA24AE" w14:textId="77777777" w:rsidR="00C53482" w:rsidRDefault="00C53482" w:rsidP="00C53482"/>
                    <w:p w14:paraId="5FB57820" w14:textId="66FD401B" w:rsidR="001734EC" w:rsidRPr="00842CDE" w:rsidRDefault="001734EC" w:rsidP="00C53482">
                      <w:pPr>
                        <w:rPr>
                          <w:sz w:val="2"/>
                        </w:rPr>
                      </w:pPr>
                    </w:p>
                    <w:p w14:paraId="1C914AD1" w14:textId="77777777" w:rsidR="00842CDE" w:rsidRPr="00842CDE" w:rsidRDefault="00842CDE" w:rsidP="00C53482">
                      <w:pPr>
                        <w:rPr>
                          <w:sz w:val="2"/>
                        </w:rPr>
                      </w:pPr>
                    </w:p>
                    <w:p w14:paraId="2CB51CCA" w14:textId="15F47EE9" w:rsidR="00C53482" w:rsidRDefault="00C53482" w:rsidP="008E7660">
                      <w:pPr>
                        <w:ind w:left="720" w:firstLine="720"/>
                      </w:pPr>
                      <w:r>
                        <w:t>(C)</w:t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691E22F" w14:textId="11A53293" w:rsidR="00892880" w:rsidRDefault="008C0FC7" w:rsidP="003762F8">
      <w:r>
        <w:rPr>
          <w:noProof/>
        </w:rPr>
        <w:drawing>
          <wp:anchor distT="0" distB="0" distL="114300" distR="114300" simplePos="0" relativeHeight="251662336" behindDoc="0" locked="0" layoutInCell="1" allowOverlap="1" wp14:anchorId="6942E2BF" wp14:editId="046A46FC">
            <wp:simplePos x="0" y="0"/>
            <wp:positionH relativeFrom="column">
              <wp:posOffset>3658235</wp:posOffset>
            </wp:positionH>
            <wp:positionV relativeFrom="paragraph">
              <wp:posOffset>21590</wp:posOffset>
            </wp:positionV>
            <wp:extent cx="2876550" cy="2286000"/>
            <wp:effectExtent l="0" t="0" r="0" b="0"/>
            <wp:wrapNone/>
            <wp:docPr id="8" name="Chart 8">
              <a:extLst xmlns:a="http://schemas.openxmlformats.org/drawingml/2006/main">
                <a:ext uri="{FF2B5EF4-FFF2-40B4-BE49-F238E27FC236}">
                  <a16:creationId xmlns:a16="http://schemas.microsoft.com/office/drawing/2014/main" id="{AC264DDB-6968-4294-AC40-8984CB4926AB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5"/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154F7">
        <w:rPr>
          <w:noProof/>
        </w:rPr>
        <w:drawing>
          <wp:inline distT="0" distB="0" distL="0" distR="0" wp14:anchorId="2FB98733" wp14:editId="219F2E08">
            <wp:extent cx="2990850" cy="2314575"/>
            <wp:effectExtent l="0" t="0" r="0" b="0"/>
            <wp:docPr id="7" name="Chart 7">
              <a:extLst xmlns:a="http://schemas.openxmlformats.org/drawingml/2006/main">
                <a:ext uri="{FF2B5EF4-FFF2-40B4-BE49-F238E27FC236}">
                  <a16:creationId xmlns:a16="http://schemas.microsoft.com/office/drawing/2014/main" id="{AE704F32-433A-4DD0-963E-C2345EC3D16C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6"/>
              </a:graphicData>
            </a:graphic>
          </wp:inline>
        </w:drawing>
      </w:r>
    </w:p>
    <w:p w14:paraId="277FA623" w14:textId="3505A18E" w:rsidR="005D32F6" w:rsidRDefault="00B2277F" w:rsidP="00842CDE">
      <w:pPr>
        <w:jc w:val="center"/>
      </w:pPr>
      <w:r>
        <w:t xml:space="preserve">        </w:t>
      </w:r>
      <w:r w:rsidR="00D3793F">
        <w:rPr>
          <w:noProof/>
        </w:rPr>
        <w:object w:dxaOrig="7420" w:dyaOrig="2485" w14:anchorId="3AC69F26">
          <v:shape id="_x0000_i1029" type="#_x0000_t75" alt="" style="width:371.4pt;height:124.3pt;mso-width-percent:0;mso-height-percent:0;mso-width-percent:0;mso-height-percent:0" o:ole="">
            <v:imagedata r:id="rId27" o:title=""/>
          </v:shape>
          <o:OLEObject Type="Embed" ProgID="ChemDraw.Document.6.0" ShapeID="_x0000_i1029" DrawAspect="Content" ObjectID="_1618857836" r:id="rId28"/>
        </w:object>
      </w:r>
    </w:p>
    <w:p w14:paraId="4B3C189F" w14:textId="6D425476" w:rsidR="00C11EAD" w:rsidRDefault="007C588B" w:rsidP="007C588B">
      <w:pPr>
        <w:jc w:val="left"/>
      </w:pPr>
      <w:r>
        <w:t xml:space="preserve">Figure 4. </w:t>
      </w:r>
      <w:r w:rsidR="001B6D37">
        <w:t>Reaction kinetic study and the proposed mechanism</w:t>
      </w:r>
      <w:r w:rsidR="00C32678">
        <w:t>. (A) Kinetic study of benzene to toluene conversion. (B) Kinetic study of methanol</w:t>
      </w:r>
      <w:r w:rsidR="00575E3B">
        <w:t>-</w:t>
      </w:r>
      <w:r w:rsidR="00C32678">
        <w:t>to</w:t>
      </w:r>
      <w:r w:rsidR="00575E3B">
        <w:t>-</w:t>
      </w:r>
      <w:r w:rsidR="00C32678">
        <w:t>ethanol conversion. (C) Proposed mechanism involving two methanol molecules.</w:t>
      </w:r>
      <w:r w:rsidR="00C11EAD">
        <w:br w:type="page"/>
      </w:r>
    </w:p>
    <w:p w14:paraId="6D1895CE" w14:textId="1172C232" w:rsidR="00C56087" w:rsidRDefault="00DB1E83" w:rsidP="007C588B">
      <w:pPr>
        <w:jc w:val="left"/>
      </w:pPr>
      <w:r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1" wp14:anchorId="43BBA99F" wp14:editId="07577FA0">
            <wp:simplePos x="0" y="0"/>
            <wp:positionH relativeFrom="column">
              <wp:posOffset>3296285</wp:posOffset>
            </wp:positionH>
            <wp:positionV relativeFrom="paragraph">
              <wp:posOffset>187960</wp:posOffset>
            </wp:positionV>
            <wp:extent cx="3028950" cy="2400300"/>
            <wp:effectExtent l="0" t="0" r="0" b="0"/>
            <wp:wrapNone/>
            <wp:docPr id="10" name="Chart 10">
              <a:extLst xmlns:a="http://schemas.openxmlformats.org/drawingml/2006/main">
                <a:ext uri="{FF2B5EF4-FFF2-40B4-BE49-F238E27FC236}">
                  <a16:creationId xmlns:a16="http://schemas.microsoft.com/office/drawing/2014/main" id="{8410B7A5-7A6B-43E4-A424-12CF2500346C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9"/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5408" behindDoc="0" locked="0" layoutInCell="1" allowOverlap="1" wp14:anchorId="4A8684EC" wp14:editId="7A90A21F">
                <wp:simplePos x="0" y="0"/>
                <wp:positionH relativeFrom="margin">
                  <wp:align>left</wp:align>
                </wp:positionH>
                <wp:positionV relativeFrom="paragraph">
                  <wp:posOffset>13970</wp:posOffset>
                </wp:positionV>
                <wp:extent cx="3505200" cy="561975"/>
                <wp:effectExtent l="0" t="0" r="0" b="0"/>
                <wp:wrapNone/>
                <wp:docPr id="1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05200" cy="5619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CDB6008" w14:textId="2E56C2FE" w:rsidR="00DB1E83" w:rsidRDefault="00DB1E83" w:rsidP="00DB1E83">
                            <w:r>
                              <w:t>(A)</w:t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 w:rsidR="00812749">
                              <w:t xml:space="preserve">       </w:t>
                            </w:r>
                            <w:r>
                              <w:t>(B)</w:t>
                            </w:r>
                          </w:p>
                          <w:p w14:paraId="26FFC8A2" w14:textId="77777777" w:rsidR="00DB1E83" w:rsidRDefault="00DB1E83" w:rsidP="00DB1E83"/>
                          <w:p w14:paraId="3DC0AB65" w14:textId="77777777" w:rsidR="00DB1E83" w:rsidRDefault="00DB1E83" w:rsidP="00DB1E83"/>
                          <w:p w14:paraId="237C128B" w14:textId="77777777" w:rsidR="00DB1E83" w:rsidRDefault="00DB1E83" w:rsidP="00DB1E83"/>
                          <w:p w14:paraId="69E01198" w14:textId="77777777" w:rsidR="00DB1E83" w:rsidRDefault="00DB1E83" w:rsidP="00DB1E83"/>
                          <w:p w14:paraId="540FEFC6" w14:textId="77777777" w:rsidR="00DB1E83" w:rsidRDefault="00DB1E83" w:rsidP="00DB1E83"/>
                          <w:p w14:paraId="026E6CEE" w14:textId="77777777" w:rsidR="00DB1E83" w:rsidRPr="00FB67EB" w:rsidRDefault="00DB1E83" w:rsidP="00DB1E83">
                            <w:pPr>
                              <w:rPr>
                                <w:sz w:val="2"/>
                              </w:rPr>
                            </w:pPr>
                          </w:p>
                          <w:p w14:paraId="61558C73" w14:textId="77777777" w:rsidR="00DB1E83" w:rsidRDefault="00DB1E83" w:rsidP="00DB1E83"/>
                          <w:p w14:paraId="29F9F524" w14:textId="77777777" w:rsidR="00DB1E83" w:rsidRPr="00842CDE" w:rsidRDefault="00DB1E83" w:rsidP="00DB1E83">
                            <w:pPr>
                              <w:rPr>
                                <w:sz w:val="2"/>
                              </w:rPr>
                            </w:pPr>
                          </w:p>
                          <w:p w14:paraId="6FB6D116" w14:textId="49BF6009" w:rsidR="00DB1E83" w:rsidRDefault="00DB1E83" w:rsidP="00DB1E83">
                            <w:pPr>
                              <w:ind w:left="720" w:firstLine="720"/>
                            </w:pP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8684EC" id="_x0000_s1028" type="#_x0000_t202" style="position:absolute;margin-left:0;margin-top:1.1pt;width:276pt;height:44.25pt;z-index:251665408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" filled="f" stroked="f">
                <v:textbox>
                  <w:txbxContent>
                    <w:p w14:paraId="1CDB6008" w14:textId="2E56C2FE" w:rsidR="00DB1E83" w:rsidRDefault="00DB1E83" w:rsidP="00DB1E83">
                      <w:r>
                        <w:t>(A)</w:t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  <w:r w:rsidR="00812749">
                        <w:t xml:space="preserve">       </w:t>
                      </w:r>
                      <w:r>
                        <w:t>(B)</w:t>
                      </w:r>
                    </w:p>
                    <w:p w14:paraId="26FFC8A2" w14:textId="77777777" w:rsidR="00DB1E83" w:rsidRDefault="00DB1E83" w:rsidP="00DB1E83"/>
                    <w:p w14:paraId="3DC0AB65" w14:textId="77777777" w:rsidR="00DB1E83" w:rsidRDefault="00DB1E83" w:rsidP="00DB1E83"/>
                    <w:p w14:paraId="237C128B" w14:textId="77777777" w:rsidR="00DB1E83" w:rsidRDefault="00DB1E83" w:rsidP="00DB1E83"/>
                    <w:p w14:paraId="69E01198" w14:textId="77777777" w:rsidR="00DB1E83" w:rsidRDefault="00DB1E83" w:rsidP="00DB1E83"/>
                    <w:p w14:paraId="540FEFC6" w14:textId="77777777" w:rsidR="00DB1E83" w:rsidRDefault="00DB1E83" w:rsidP="00DB1E83"/>
                    <w:p w14:paraId="026E6CEE" w14:textId="77777777" w:rsidR="00DB1E83" w:rsidRPr="00FB67EB" w:rsidRDefault="00DB1E83" w:rsidP="00DB1E83">
                      <w:pPr>
                        <w:rPr>
                          <w:sz w:val="2"/>
                        </w:rPr>
                      </w:pPr>
                    </w:p>
                    <w:p w14:paraId="61558C73" w14:textId="77777777" w:rsidR="00DB1E83" w:rsidRDefault="00DB1E83" w:rsidP="00DB1E83"/>
                    <w:p w14:paraId="29F9F524" w14:textId="77777777" w:rsidR="00DB1E83" w:rsidRPr="00842CDE" w:rsidRDefault="00DB1E83" w:rsidP="00DB1E83">
                      <w:pPr>
                        <w:rPr>
                          <w:sz w:val="2"/>
                        </w:rPr>
                      </w:pPr>
                    </w:p>
                    <w:p w14:paraId="6FB6D116" w14:textId="49BF6009" w:rsidR="00DB1E83" w:rsidRDefault="00DB1E83" w:rsidP="00DB1E83">
                      <w:pPr>
                        <w:ind w:left="720" w:firstLine="720"/>
                      </w:pPr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302C1EF9" w14:textId="77777777" w:rsidR="00DB1E83" w:rsidRDefault="00C56087" w:rsidP="007C588B">
      <w:pPr>
        <w:jc w:val="left"/>
      </w:pPr>
      <w:r>
        <w:t xml:space="preserve"> </w:t>
      </w:r>
    </w:p>
    <w:p w14:paraId="2DAD57B2" w14:textId="4D3642A1" w:rsidR="007C588B" w:rsidRDefault="00C56087" w:rsidP="007C588B">
      <w:pPr>
        <w:jc w:val="left"/>
        <w:rPr>
          <w:noProof/>
        </w:rPr>
      </w:pPr>
      <w:r>
        <w:t xml:space="preserve">           </w:t>
      </w:r>
      <w:r w:rsidR="00D3793F">
        <w:rPr>
          <w:noProof/>
        </w:rPr>
        <w:object w:dxaOrig="3331" w:dyaOrig="1970" w14:anchorId="669FCB1D">
          <v:shape id="_x0000_i1030" type="#_x0000_t75" alt="" style="width:166.8pt;height:98.4pt;mso-width-percent:0;mso-height-percent:0;mso-width-percent:0;mso-height-percent:0" o:ole="">
            <v:imagedata r:id="rId30" o:title=""/>
          </v:shape>
          <o:OLEObject Type="Embed" ProgID="ChemDraw.Document.6.0" ShapeID="_x0000_i1030" DrawAspect="Content" ObjectID="_1618857837" r:id="rId31"/>
        </w:object>
      </w:r>
      <w:r w:rsidR="00C13929" w:rsidRPr="00C13929">
        <w:rPr>
          <w:noProof/>
        </w:rPr>
        <w:t xml:space="preserve"> </w:t>
      </w:r>
    </w:p>
    <w:p w14:paraId="35A6FA19" w14:textId="67055B9A" w:rsidR="00DB1E83" w:rsidRDefault="00DB1E83" w:rsidP="007C588B">
      <w:pPr>
        <w:jc w:val="left"/>
      </w:pPr>
    </w:p>
    <w:p w14:paraId="6159523B" w14:textId="77777777" w:rsidR="00B506E2" w:rsidRDefault="00B506E2" w:rsidP="007C588B">
      <w:pPr>
        <w:jc w:val="left"/>
      </w:pPr>
    </w:p>
    <w:p w14:paraId="53980F37" w14:textId="3BDA5B6D" w:rsidR="00DB1E83" w:rsidRPr="003762F8" w:rsidRDefault="00DB1E83" w:rsidP="007C588B">
      <w:pPr>
        <w:jc w:val="left"/>
      </w:pPr>
      <w:r>
        <w:t xml:space="preserve">Figure 5. </w:t>
      </w:r>
      <w:r w:rsidR="00B506E2">
        <w:t>Direct methane to toluene conversion. (A) Reaction equation</w:t>
      </w:r>
      <w:r w:rsidR="001D7DBC">
        <w:t xml:space="preserve">. (B) </w:t>
      </w:r>
      <w:r w:rsidR="000155E0">
        <w:t>Catalyst efficiency with different doping.</w:t>
      </w:r>
    </w:p>
    <w:sectPr w:rsidR="00DB1E83" w:rsidRPr="003762F8" w:rsidSect="000E206D">
      <w:headerReference w:type="even" r:id="rId32"/>
      <w:footerReference w:type="even" r:id="rId33"/>
      <w:footerReference w:type="default" r:id="rId34"/>
      <w:type w:val="continuous"/>
      <w:pgSz w:w="12240" w:h="15840"/>
      <w:pgMar w:top="720" w:right="1094" w:bottom="950" w:left="1094" w:header="720" w:footer="720" w:gutter="0"/>
      <w:lnNumType w:countBy="1"/>
      <w:cols w:space="461"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385E5BD" w14:textId="77777777" w:rsidR="004801D0" w:rsidRDefault="004801D0">
      <w:r>
        <w:separator/>
      </w:r>
    </w:p>
    <w:p w14:paraId="12CB37D0" w14:textId="77777777" w:rsidR="004801D0" w:rsidRDefault="004801D0"/>
  </w:endnote>
  <w:endnote w:type="continuationSeparator" w:id="0">
    <w:p w14:paraId="51AE675F" w14:textId="77777777" w:rsidR="004801D0" w:rsidRDefault="004801D0">
      <w:r>
        <w:continuationSeparator/>
      </w:r>
    </w:p>
    <w:p w14:paraId="2AC0791C" w14:textId="77777777" w:rsidR="004801D0" w:rsidRDefault="004801D0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New York">
    <w:altName w:val="Times New Roman"/>
    <w:panose1 w:val="020B0604020202020204"/>
    <w:charset w:val="00"/>
    <w:family w:val="roman"/>
    <w:notTrueType/>
    <w:pitch w:val="variable"/>
    <w:sig w:usb0="00000003" w:usb1="00000000" w:usb2="00000000" w:usb3="00000000" w:csb0="00000001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">
    <w:altName w:val="Times New Roman"/>
    <w:panose1 w:val="00000500000000020000"/>
    <w:charset w:val="00"/>
    <w:family w:val="auto"/>
    <w:pitch w:val="variable"/>
    <w:sig w:usb0="E00002FF" w:usb1="5000205A" w:usb2="00000000" w:usb3="00000000" w:csb0="0000019F" w:csb1="00000000"/>
  </w:font>
  <w:font w:name="Myriad Pro Light">
    <w:altName w:val="Times New Roman"/>
    <w:panose1 w:val="020B0604020202020204"/>
    <w:charset w:val="00"/>
    <w:family w:val="auto"/>
    <w:pitch w:val="default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Arno Pro">
    <w:altName w:val="Times New Roman"/>
    <w:panose1 w:val="020B0604020202020204"/>
    <w:charset w:val="00"/>
    <w:family w:val="roman"/>
    <w:notTrueType/>
    <w:pitch w:val="variable"/>
    <w:sig w:usb0="60000287" w:usb1="00000001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no Pro Bold">
    <w:altName w:val="DokChampa"/>
    <w:panose1 w:val="020B0604020202020204"/>
    <w:charset w:val="00"/>
    <w:family w:val="auto"/>
    <w:pitch w:val="variable"/>
    <w:sig w:usb0="03000000" w:usb1="00000000" w:usb2="00000000" w:usb3="00000000" w:csb0="00000001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FF2355E" w14:textId="77777777" w:rsidR="00D95F0A" w:rsidRDefault="005B7DD9">
    <w:pPr>
      <w:pStyle w:val="Foot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>
      <w:rPr>
        <w:rStyle w:val="PageNumber"/>
        <w:noProof/>
      </w:rPr>
      <w:t>1</w:t>
    </w:r>
    <w:r>
      <w:rPr>
        <w:rStyle w:val="PageNumber"/>
      </w:rPr>
      <w:fldChar w:fldCharType="end"/>
    </w:r>
  </w:p>
  <w:p w14:paraId="39F64E96" w14:textId="77777777" w:rsidR="00D95F0A" w:rsidRDefault="00FC252E">
    <w:pPr>
      <w:pStyle w:val="Footer"/>
      <w:ind w:right="360"/>
    </w:pPr>
  </w:p>
  <w:p w14:paraId="393198A6" w14:textId="77777777" w:rsidR="00D95F0A" w:rsidRDefault="00FC252E"/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E156C6A" w14:textId="77777777" w:rsidR="00D95F0A" w:rsidRDefault="005B7DD9">
    <w:pPr>
      <w:pStyle w:val="Foot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>
      <w:rPr>
        <w:rStyle w:val="PageNumber"/>
        <w:noProof/>
      </w:rPr>
      <w:t>4</w:t>
    </w:r>
    <w:r>
      <w:rPr>
        <w:rStyle w:val="PageNumber"/>
      </w:rPr>
      <w:fldChar w:fldCharType="end"/>
    </w:r>
  </w:p>
  <w:p w14:paraId="16ED0769" w14:textId="77777777" w:rsidR="00D95F0A" w:rsidRDefault="00FC252E">
    <w:pPr>
      <w:pStyle w:val="Footer"/>
      <w:ind w:right="360"/>
    </w:pPr>
  </w:p>
  <w:p w14:paraId="1E420603" w14:textId="77777777" w:rsidR="00D95F0A" w:rsidRDefault="00FC252E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4359C55" w14:textId="77777777" w:rsidR="004801D0" w:rsidRDefault="004801D0">
      <w:r>
        <w:separator/>
      </w:r>
    </w:p>
    <w:p w14:paraId="57BB3AA0" w14:textId="77777777" w:rsidR="004801D0" w:rsidRDefault="004801D0"/>
  </w:footnote>
  <w:footnote w:type="continuationSeparator" w:id="0">
    <w:p w14:paraId="55239372" w14:textId="77777777" w:rsidR="004801D0" w:rsidRDefault="004801D0">
      <w:r>
        <w:continuationSeparator/>
      </w:r>
    </w:p>
    <w:p w14:paraId="50DC6FBA" w14:textId="77777777" w:rsidR="004801D0" w:rsidRDefault="004801D0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406B794" w14:textId="77777777" w:rsidR="00D95F0A" w:rsidRDefault="00FC252E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26D3F9A"/>
    <w:multiLevelType w:val="singleLevel"/>
    <w:tmpl w:val="8BC469AA"/>
    <w:lvl w:ilvl="0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</w:abstractNum>
  <w:abstractNum w:abstractNumId="1" w15:restartNumberingAfterBreak="0">
    <w:nsid w:val="34FD0C72"/>
    <w:multiLevelType w:val="singleLevel"/>
    <w:tmpl w:val="0409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</w:abstractNum>
  <w:abstractNum w:abstractNumId="2" w15:restartNumberingAfterBreak="0">
    <w:nsid w:val="3762623B"/>
    <w:multiLevelType w:val="singleLevel"/>
    <w:tmpl w:val="0409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</w:abstractNum>
  <w:abstractNum w:abstractNumId="3" w15:restartNumberingAfterBreak="0">
    <w:nsid w:val="384622AB"/>
    <w:multiLevelType w:val="singleLevel"/>
    <w:tmpl w:val="6FF0DD10"/>
    <w:lvl w:ilvl="0">
      <w:start w:val="1"/>
      <w:numFmt w:val="lowerLetter"/>
      <w:lvlText w:val="%1."/>
      <w:lvlJc w:val="left"/>
      <w:pPr>
        <w:tabs>
          <w:tab w:val="num" w:pos="922"/>
        </w:tabs>
        <w:ind w:left="922" w:hanging="360"/>
      </w:pPr>
      <w:rPr>
        <w:rFonts w:hint="default"/>
      </w:rPr>
    </w:lvl>
  </w:abstractNum>
  <w:abstractNum w:abstractNumId="4" w15:restartNumberingAfterBreak="0">
    <w:nsid w:val="3E7A7E0C"/>
    <w:multiLevelType w:val="singleLevel"/>
    <w:tmpl w:val="E32C900E"/>
    <w:lvl w:ilvl="0">
      <w:start w:val="1"/>
      <w:numFmt w:val="decimal"/>
      <w:lvlText w:val="%1."/>
      <w:lvlJc w:val="left"/>
      <w:pPr>
        <w:tabs>
          <w:tab w:val="num" w:pos="562"/>
        </w:tabs>
        <w:ind w:left="562" w:hanging="360"/>
      </w:pPr>
      <w:rPr>
        <w:rFonts w:hint="default"/>
      </w:rPr>
    </w:lvl>
  </w:abstractNum>
  <w:abstractNum w:abstractNumId="5" w15:restartNumberingAfterBreak="0">
    <w:nsid w:val="41DB2E3C"/>
    <w:multiLevelType w:val="singleLevel"/>
    <w:tmpl w:val="E5E28CB0"/>
    <w:lvl w:ilvl="0">
      <w:start w:val="1"/>
      <w:numFmt w:val="lowerLetter"/>
      <w:lvlText w:val="%1."/>
      <w:lvlJc w:val="left"/>
      <w:pPr>
        <w:tabs>
          <w:tab w:val="num" w:pos="1080"/>
        </w:tabs>
        <w:ind w:left="1080" w:hanging="360"/>
      </w:pPr>
      <w:rPr>
        <w:rFonts w:hint="default"/>
      </w:rPr>
    </w:lvl>
  </w:abstractNum>
  <w:num w:numId="1">
    <w:abstractNumId w:val="4"/>
  </w:num>
  <w:num w:numId="2">
    <w:abstractNumId w:val="2"/>
  </w:num>
  <w:num w:numId="3">
    <w:abstractNumId w:val="5"/>
  </w:num>
  <w:num w:numId="4">
    <w:abstractNumId w:val="3"/>
  </w:num>
  <w:num w:numId="5">
    <w:abstractNumId w:val="1"/>
  </w:num>
  <w:num w:numId="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93"/>
  <w:bordersDoNotSurroundHeader/>
  <w:bordersDoNotSurroundFooter/>
  <w:proofState w:spelling="clean" w:grammar="clean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autoHyphenation/>
  <w:doNotHyphenateCaps/>
  <w:drawingGridHorizontalSpacing w:val="0"/>
  <w:drawingGridVerticalSpacing w:val="0"/>
  <w:displayHorizontalDrawingGridEvery w:val="0"/>
  <w:displayVerticalDrawingGridEvery w:val="0"/>
  <w:doNotUseMarginsForDrawingGridOrigin/>
  <w:drawingGridHorizontalOrigin w:val="0"/>
  <w:drawingGridVerticalOrigin w:val="0"/>
  <w:doNotShadeFormData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MacDisableGlyphATSUI" w:val="0"/>
  </w:docVars>
  <w:rsids>
    <w:rsidRoot w:val="00E91E7F"/>
    <w:rsid w:val="00002527"/>
    <w:rsid w:val="00006FF2"/>
    <w:rsid w:val="00010CD3"/>
    <w:rsid w:val="000155E0"/>
    <w:rsid w:val="00017942"/>
    <w:rsid w:val="00024781"/>
    <w:rsid w:val="00026F05"/>
    <w:rsid w:val="000326EE"/>
    <w:rsid w:val="00034797"/>
    <w:rsid w:val="00036194"/>
    <w:rsid w:val="00037EBE"/>
    <w:rsid w:val="000403F0"/>
    <w:rsid w:val="00040A96"/>
    <w:rsid w:val="00045AE3"/>
    <w:rsid w:val="00051517"/>
    <w:rsid w:val="0006187C"/>
    <w:rsid w:val="000618E9"/>
    <w:rsid w:val="00064432"/>
    <w:rsid w:val="00064766"/>
    <w:rsid w:val="00066914"/>
    <w:rsid w:val="00071F1A"/>
    <w:rsid w:val="00074A04"/>
    <w:rsid w:val="00086213"/>
    <w:rsid w:val="0008747B"/>
    <w:rsid w:val="000A32C0"/>
    <w:rsid w:val="000B01B3"/>
    <w:rsid w:val="000B1645"/>
    <w:rsid w:val="000B1DDA"/>
    <w:rsid w:val="000B431B"/>
    <w:rsid w:val="000B5F04"/>
    <w:rsid w:val="000B7A6B"/>
    <w:rsid w:val="000E0444"/>
    <w:rsid w:val="000E196A"/>
    <w:rsid w:val="000E206D"/>
    <w:rsid w:val="000E4456"/>
    <w:rsid w:val="000F358F"/>
    <w:rsid w:val="000F5DB6"/>
    <w:rsid w:val="000F7A50"/>
    <w:rsid w:val="00102121"/>
    <w:rsid w:val="0010649B"/>
    <w:rsid w:val="001068F8"/>
    <w:rsid w:val="0010770A"/>
    <w:rsid w:val="0011139B"/>
    <w:rsid w:val="001133A0"/>
    <w:rsid w:val="00122210"/>
    <w:rsid w:val="00124E18"/>
    <w:rsid w:val="001279E8"/>
    <w:rsid w:val="00130102"/>
    <w:rsid w:val="00143130"/>
    <w:rsid w:val="00144D03"/>
    <w:rsid w:val="0014549C"/>
    <w:rsid w:val="00156E3A"/>
    <w:rsid w:val="001612DD"/>
    <w:rsid w:val="001701C4"/>
    <w:rsid w:val="00172ACE"/>
    <w:rsid w:val="001734EC"/>
    <w:rsid w:val="001745C8"/>
    <w:rsid w:val="00174CFD"/>
    <w:rsid w:val="00175D35"/>
    <w:rsid w:val="00181743"/>
    <w:rsid w:val="001853A8"/>
    <w:rsid w:val="00185818"/>
    <w:rsid w:val="001876BD"/>
    <w:rsid w:val="00190B76"/>
    <w:rsid w:val="00192BB8"/>
    <w:rsid w:val="00194639"/>
    <w:rsid w:val="00196774"/>
    <w:rsid w:val="001A036E"/>
    <w:rsid w:val="001B1E73"/>
    <w:rsid w:val="001B381A"/>
    <w:rsid w:val="001B4156"/>
    <w:rsid w:val="001B6D37"/>
    <w:rsid w:val="001C2259"/>
    <w:rsid w:val="001C516F"/>
    <w:rsid w:val="001D5A33"/>
    <w:rsid w:val="001D7DBC"/>
    <w:rsid w:val="001D7E90"/>
    <w:rsid w:val="001E200B"/>
    <w:rsid w:val="001E5FEC"/>
    <w:rsid w:val="001F0274"/>
    <w:rsid w:val="00211A5E"/>
    <w:rsid w:val="00214107"/>
    <w:rsid w:val="0022002B"/>
    <w:rsid w:val="0022217F"/>
    <w:rsid w:val="00227F73"/>
    <w:rsid w:val="00230792"/>
    <w:rsid w:val="00231054"/>
    <w:rsid w:val="00231106"/>
    <w:rsid w:val="002318C9"/>
    <w:rsid w:val="00235672"/>
    <w:rsid w:val="00242C10"/>
    <w:rsid w:val="002443E1"/>
    <w:rsid w:val="00246B11"/>
    <w:rsid w:val="002471DA"/>
    <w:rsid w:val="002510B9"/>
    <w:rsid w:val="00254A26"/>
    <w:rsid w:val="002647A1"/>
    <w:rsid w:val="0027108E"/>
    <w:rsid w:val="00275863"/>
    <w:rsid w:val="00277504"/>
    <w:rsid w:val="00277BD2"/>
    <w:rsid w:val="002804D1"/>
    <w:rsid w:val="00285826"/>
    <w:rsid w:val="0029274B"/>
    <w:rsid w:val="00293AD8"/>
    <w:rsid w:val="00297BE3"/>
    <w:rsid w:val="002A11C5"/>
    <w:rsid w:val="002A4D31"/>
    <w:rsid w:val="002B0A9A"/>
    <w:rsid w:val="002B20E9"/>
    <w:rsid w:val="002B6C07"/>
    <w:rsid w:val="002C13CF"/>
    <w:rsid w:val="002C207C"/>
    <w:rsid w:val="002C34F0"/>
    <w:rsid w:val="002D5633"/>
    <w:rsid w:val="002E6B68"/>
    <w:rsid w:val="002F008C"/>
    <w:rsid w:val="002F1B7B"/>
    <w:rsid w:val="003003A0"/>
    <w:rsid w:val="00302D61"/>
    <w:rsid w:val="00304F78"/>
    <w:rsid w:val="00305DC5"/>
    <w:rsid w:val="00306DFD"/>
    <w:rsid w:val="00312CA8"/>
    <w:rsid w:val="00320A67"/>
    <w:rsid w:val="003217E2"/>
    <w:rsid w:val="003230AA"/>
    <w:rsid w:val="003238BE"/>
    <w:rsid w:val="003238E7"/>
    <w:rsid w:val="00325616"/>
    <w:rsid w:val="00331B82"/>
    <w:rsid w:val="00334C2A"/>
    <w:rsid w:val="00335378"/>
    <w:rsid w:val="00337E11"/>
    <w:rsid w:val="00337EF4"/>
    <w:rsid w:val="003402AA"/>
    <w:rsid w:val="00340792"/>
    <w:rsid w:val="003416FB"/>
    <w:rsid w:val="00342A96"/>
    <w:rsid w:val="00355489"/>
    <w:rsid w:val="003606A2"/>
    <w:rsid w:val="00363641"/>
    <w:rsid w:val="00365D78"/>
    <w:rsid w:val="00375160"/>
    <w:rsid w:val="003751A1"/>
    <w:rsid w:val="003762F8"/>
    <w:rsid w:val="00377BF1"/>
    <w:rsid w:val="00377E8D"/>
    <w:rsid w:val="003913BA"/>
    <w:rsid w:val="00396AB5"/>
    <w:rsid w:val="003A3BFD"/>
    <w:rsid w:val="003A3C34"/>
    <w:rsid w:val="003A3F5E"/>
    <w:rsid w:val="003B2829"/>
    <w:rsid w:val="003B5359"/>
    <w:rsid w:val="003B547A"/>
    <w:rsid w:val="003B7CB4"/>
    <w:rsid w:val="003B7F5B"/>
    <w:rsid w:val="003C290B"/>
    <w:rsid w:val="003D6B88"/>
    <w:rsid w:val="003E222F"/>
    <w:rsid w:val="003E4071"/>
    <w:rsid w:val="003E7E68"/>
    <w:rsid w:val="003F6DE1"/>
    <w:rsid w:val="003F726C"/>
    <w:rsid w:val="003F7672"/>
    <w:rsid w:val="004058B7"/>
    <w:rsid w:val="0040670B"/>
    <w:rsid w:val="0041023D"/>
    <w:rsid w:val="0041236C"/>
    <w:rsid w:val="00412EBE"/>
    <w:rsid w:val="00414213"/>
    <w:rsid w:val="00415932"/>
    <w:rsid w:val="0043069C"/>
    <w:rsid w:val="004307AC"/>
    <w:rsid w:val="0043349C"/>
    <w:rsid w:val="004341B1"/>
    <w:rsid w:val="0044108A"/>
    <w:rsid w:val="00445822"/>
    <w:rsid w:val="0045343A"/>
    <w:rsid w:val="00453603"/>
    <w:rsid w:val="00454A1A"/>
    <w:rsid w:val="00456060"/>
    <w:rsid w:val="00457E9D"/>
    <w:rsid w:val="00457F2E"/>
    <w:rsid w:val="004610C5"/>
    <w:rsid w:val="004651C8"/>
    <w:rsid w:val="004801D0"/>
    <w:rsid w:val="00483739"/>
    <w:rsid w:val="00486A92"/>
    <w:rsid w:val="004879FB"/>
    <w:rsid w:val="00492180"/>
    <w:rsid w:val="00496522"/>
    <w:rsid w:val="004A076B"/>
    <w:rsid w:val="004B382D"/>
    <w:rsid w:val="004B557A"/>
    <w:rsid w:val="004B7943"/>
    <w:rsid w:val="004C380F"/>
    <w:rsid w:val="004C4943"/>
    <w:rsid w:val="004D60B0"/>
    <w:rsid w:val="004D6B45"/>
    <w:rsid w:val="004D7307"/>
    <w:rsid w:val="004E4AD5"/>
    <w:rsid w:val="004F05EB"/>
    <w:rsid w:val="004F4191"/>
    <w:rsid w:val="0050040F"/>
    <w:rsid w:val="005066F3"/>
    <w:rsid w:val="00510BB6"/>
    <w:rsid w:val="005136D9"/>
    <w:rsid w:val="005142C2"/>
    <w:rsid w:val="00520A86"/>
    <w:rsid w:val="00521E9A"/>
    <w:rsid w:val="00522BF9"/>
    <w:rsid w:val="00524F93"/>
    <w:rsid w:val="005254FB"/>
    <w:rsid w:val="005274EA"/>
    <w:rsid w:val="00536ED2"/>
    <w:rsid w:val="005401EF"/>
    <w:rsid w:val="00543F3C"/>
    <w:rsid w:val="005479C4"/>
    <w:rsid w:val="00547EC2"/>
    <w:rsid w:val="00550B8A"/>
    <w:rsid w:val="00550F8F"/>
    <w:rsid w:val="005515EA"/>
    <w:rsid w:val="005541F7"/>
    <w:rsid w:val="00563A1A"/>
    <w:rsid w:val="00575E3B"/>
    <w:rsid w:val="0058117E"/>
    <w:rsid w:val="005817DE"/>
    <w:rsid w:val="005830E7"/>
    <w:rsid w:val="00584DAE"/>
    <w:rsid w:val="00587BBF"/>
    <w:rsid w:val="00590A0D"/>
    <w:rsid w:val="00590D05"/>
    <w:rsid w:val="005929AC"/>
    <w:rsid w:val="005951F6"/>
    <w:rsid w:val="005B6BA9"/>
    <w:rsid w:val="005B7787"/>
    <w:rsid w:val="005B7DD9"/>
    <w:rsid w:val="005C1D57"/>
    <w:rsid w:val="005D32F6"/>
    <w:rsid w:val="005D4017"/>
    <w:rsid w:val="005E096A"/>
    <w:rsid w:val="005E62E9"/>
    <w:rsid w:val="005F0DC9"/>
    <w:rsid w:val="005F745A"/>
    <w:rsid w:val="00605825"/>
    <w:rsid w:val="006112D3"/>
    <w:rsid w:val="0061288D"/>
    <w:rsid w:val="00623D19"/>
    <w:rsid w:val="006257E0"/>
    <w:rsid w:val="00626D5F"/>
    <w:rsid w:val="00643761"/>
    <w:rsid w:val="0064415B"/>
    <w:rsid w:val="00667B62"/>
    <w:rsid w:val="00670226"/>
    <w:rsid w:val="006757C4"/>
    <w:rsid w:val="006765AC"/>
    <w:rsid w:val="006778E5"/>
    <w:rsid w:val="006779EB"/>
    <w:rsid w:val="00680E5A"/>
    <w:rsid w:val="00681630"/>
    <w:rsid w:val="00683676"/>
    <w:rsid w:val="00684518"/>
    <w:rsid w:val="00686EB3"/>
    <w:rsid w:val="0069488B"/>
    <w:rsid w:val="00696E4C"/>
    <w:rsid w:val="00696F5E"/>
    <w:rsid w:val="006A0247"/>
    <w:rsid w:val="006A1CCD"/>
    <w:rsid w:val="006A28B0"/>
    <w:rsid w:val="006A5C1A"/>
    <w:rsid w:val="006A5EAF"/>
    <w:rsid w:val="006A65A5"/>
    <w:rsid w:val="006B19C7"/>
    <w:rsid w:val="006B2E63"/>
    <w:rsid w:val="006B33D4"/>
    <w:rsid w:val="006B398A"/>
    <w:rsid w:val="006B3CE1"/>
    <w:rsid w:val="006B4954"/>
    <w:rsid w:val="006B4ED7"/>
    <w:rsid w:val="006C12B5"/>
    <w:rsid w:val="006D4182"/>
    <w:rsid w:val="006D5703"/>
    <w:rsid w:val="006E347D"/>
    <w:rsid w:val="006F7747"/>
    <w:rsid w:val="007069DF"/>
    <w:rsid w:val="00706D1C"/>
    <w:rsid w:val="00712EF3"/>
    <w:rsid w:val="007144B0"/>
    <w:rsid w:val="00716172"/>
    <w:rsid w:val="0073474A"/>
    <w:rsid w:val="00734D8B"/>
    <w:rsid w:val="00736AA2"/>
    <w:rsid w:val="00741208"/>
    <w:rsid w:val="00741865"/>
    <w:rsid w:val="00743E00"/>
    <w:rsid w:val="00747F54"/>
    <w:rsid w:val="007537B3"/>
    <w:rsid w:val="00762033"/>
    <w:rsid w:val="00762448"/>
    <w:rsid w:val="0077265E"/>
    <w:rsid w:val="00772C58"/>
    <w:rsid w:val="00773AEE"/>
    <w:rsid w:val="00776B7C"/>
    <w:rsid w:val="00781A58"/>
    <w:rsid w:val="007845D0"/>
    <w:rsid w:val="0079028E"/>
    <w:rsid w:val="00793A51"/>
    <w:rsid w:val="00796FDF"/>
    <w:rsid w:val="007A238B"/>
    <w:rsid w:val="007A7B33"/>
    <w:rsid w:val="007B069E"/>
    <w:rsid w:val="007B33C7"/>
    <w:rsid w:val="007C0364"/>
    <w:rsid w:val="007C108C"/>
    <w:rsid w:val="007C1258"/>
    <w:rsid w:val="007C43A7"/>
    <w:rsid w:val="007C57E6"/>
    <w:rsid w:val="007C588B"/>
    <w:rsid w:val="007D0B69"/>
    <w:rsid w:val="007D15EC"/>
    <w:rsid w:val="007D2468"/>
    <w:rsid w:val="007D3446"/>
    <w:rsid w:val="007D6396"/>
    <w:rsid w:val="007D6F0F"/>
    <w:rsid w:val="007E03A2"/>
    <w:rsid w:val="007E21A6"/>
    <w:rsid w:val="007E2777"/>
    <w:rsid w:val="007E2B72"/>
    <w:rsid w:val="007E3036"/>
    <w:rsid w:val="007E51E5"/>
    <w:rsid w:val="007F1830"/>
    <w:rsid w:val="007F2287"/>
    <w:rsid w:val="007F3823"/>
    <w:rsid w:val="007F5CB0"/>
    <w:rsid w:val="0080182A"/>
    <w:rsid w:val="00804A58"/>
    <w:rsid w:val="00804C90"/>
    <w:rsid w:val="0081087B"/>
    <w:rsid w:val="00812749"/>
    <w:rsid w:val="00813461"/>
    <w:rsid w:val="00815E4C"/>
    <w:rsid w:val="00820206"/>
    <w:rsid w:val="008254EB"/>
    <w:rsid w:val="00825D7C"/>
    <w:rsid w:val="0083190C"/>
    <w:rsid w:val="00833EE5"/>
    <w:rsid w:val="008348A2"/>
    <w:rsid w:val="008365E3"/>
    <w:rsid w:val="00841B72"/>
    <w:rsid w:val="00842CDE"/>
    <w:rsid w:val="00844498"/>
    <w:rsid w:val="00853639"/>
    <w:rsid w:val="00866E00"/>
    <w:rsid w:val="00867046"/>
    <w:rsid w:val="00867A1B"/>
    <w:rsid w:val="008731B9"/>
    <w:rsid w:val="0087759F"/>
    <w:rsid w:val="00887AA7"/>
    <w:rsid w:val="00887C2B"/>
    <w:rsid w:val="00890C1C"/>
    <w:rsid w:val="00892880"/>
    <w:rsid w:val="008931A6"/>
    <w:rsid w:val="008A200E"/>
    <w:rsid w:val="008A237D"/>
    <w:rsid w:val="008A307B"/>
    <w:rsid w:val="008B292E"/>
    <w:rsid w:val="008B6E96"/>
    <w:rsid w:val="008C0FC7"/>
    <w:rsid w:val="008C267F"/>
    <w:rsid w:val="008C4260"/>
    <w:rsid w:val="008C515A"/>
    <w:rsid w:val="008D2530"/>
    <w:rsid w:val="008D49E1"/>
    <w:rsid w:val="008E7660"/>
    <w:rsid w:val="008F379A"/>
    <w:rsid w:val="008F37F5"/>
    <w:rsid w:val="008F5896"/>
    <w:rsid w:val="008F6448"/>
    <w:rsid w:val="008F787D"/>
    <w:rsid w:val="00900B68"/>
    <w:rsid w:val="00900BDF"/>
    <w:rsid w:val="0091498B"/>
    <w:rsid w:val="00914CCC"/>
    <w:rsid w:val="00915287"/>
    <w:rsid w:val="009154F7"/>
    <w:rsid w:val="0091729E"/>
    <w:rsid w:val="00917984"/>
    <w:rsid w:val="0092237F"/>
    <w:rsid w:val="0093061B"/>
    <w:rsid w:val="0093644D"/>
    <w:rsid w:val="009441F4"/>
    <w:rsid w:val="00954C98"/>
    <w:rsid w:val="0095724F"/>
    <w:rsid w:val="00957D78"/>
    <w:rsid w:val="00967C3A"/>
    <w:rsid w:val="00972099"/>
    <w:rsid w:val="00973968"/>
    <w:rsid w:val="009761F8"/>
    <w:rsid w:val="00976CC2"/>
    <w:rsid w:val="00982656"/>
    <w:rsid w:val="00987361"/>
    <w:rsid w:val="0099023C"/>
    <w:rsid w:val="00991932"/>
    <w:rsid w:val="00994532"/>
    <w:rsid w:val="00995344"/>
    <w:rsid w:val="00997D96"/>
    <w:rsid w:val="009A2956"/>
    <w:rsid w:val="009A4212"/>
    <w:rsid w:val="009A6598"/>
    <w:rsid w:val="009A73AD"/>
    <w:rsid w:val="009B1D83"/>
    <w:rsid w:val="009B2FCA"/>
    <w:rsid w:val="009B4877"/>
    <w:rsid w:val="009B5F3F"/>
    <w:rsid w:val="009C4E86"/>
    <w:rsid w:val="009C722D"/>
    <w:rsid w:val="009D0DAC"/>
    <w:rsid w:val="009D16AB"/>
    <w:rsid w:val="009D2B8A"/>
    <w:rsid w:val="009D2C04"/>
    <w:rsid w:val="009D3648"/>
    <w:rsid w:val="009D4E4F"/>
    <w:rsid w:val="009D68A7"/>
    <w:rsid w:val="009E169B"/>
    <w:rsid w:val="009E3076"/>
    <w:rsid w:val="009E7E3B"/>
    <w:rsid w:val="009F7013"/>
    <w:rsid w:val="00A01B9C"/>
    <w:rsid w:val="00A021C3"/>
    <w:rsid w:val="00A04229"/>
    <w:rsid w:val="00A05021"/>
    <w:rsid w:val="00A057C3"/>
    <w:rsid w:val="00A100B1"/>
    <w:rsid w:val="00A120D5"/>
    <w:rsid w:val="00A21126"/>
    <w:rsid w:val="00A23E40"/>
    <w:rsid w:val="00A24DD0"/>
    <w:rsid w:val="00A26702"/>
    <w:rsid w:val="00A30C93"/>
    <w:rsid w:val="00A3390E"/>
    <w:rsid w:val="00A36227"/>
    <w:rsid w:val="00A40057"/>
    <w:rsid w:val="00A46481"/>
    <w:rsid w:val="00A51B09"/>
    <w:rsid w:val="00A62AEF"/>
    <w:rsid w:val="00A6744E"/>
    <w:rsid w:val="00A70D3A"/>
    <w:rsid w:val="00A77825"/>
    <w:rsid w:val="00A85314"/>
    <w:rsid w:val="00A93B6A"/>
    <w:rsid w:val="00A97051"/>
    <w:rsid w:val="00AA2481"/>
    <w:rsid w:val="00AA528F"/>
    <w:rsid w:val="00AA73E4"/>
    <w:rsid w:val="00AB25DC"/>
    <w:rsid w:val="00AB2BCA"/>
    <w:rsid w:val="00AC159E"/>
    <w:rsid w:val="00AC6C0F"/>
    <w:rsid w:val="00AC779D"/>
    <w:rsid w:val="00AD3CCF"/>
    <w:rsid w:val="00AD7D0D"/>
    <w:rsid w:val="00AE1B28"/>
    <w:rsid w:val="00AE2579"/>
    <w:rsid w:val="00AE2CC2"/>
    <w:rsid w:val="00AE4BAC"/>
    <w:rsid w:val="00AE5CD2"/>
    <w:rsid w:val="00AE61A7"/>
    <w:rsid w:val="00AF608A"/>
    <w:rsid w:val="00B01D30"/>
    <w:rsid w:val="00B03829"/>
    <w:rsid w:val="00B1167D"/>
    <w:rsid w:val="00B12326"/>
    <w:rsid w:val="00B13E3A"/>
    <w:rsid w:val="00B15D9F"/>
    <w:rsid w:val="00B21391"/>
    <w:rsid w:val="00B2277F"/>
    <w:rsid w:val="00B23514"/>
    <w:rsid w:val="00B23577"/>
    <w:rsid w:val="00B26FCA"/>
    <w:rsid w:val="00B27044"/>
    <w:rsid w:val="00B35313"/>
    <w:rsid w:val="00B3574E"/>
    <w:rsid w:val="00B37F36"/>
    <w:rsid w:val="00B403E1"/>
    <w:rsid w:val="00B456BD"/>
    <w:rsid w:val="00B470D9"/>
    <w:rsid w:val="00B47F55"/>
    <w:rsid w:val="00B506E2"/>
    <w:rsid w:val="00B5308A"/>
    <w:rsid w:val="00B5730F"/>
    <w:rsid w:val="00B57A1D"/>
    <w:rsid w:val="00B6394A"/>
    <w:rsid w:val="00B64573"/>
    <w:rsid w:val="00B719A8"/>
    <w:rsid w:val="00B72D67"/>
    <w:rsid w:val="00B73175"/>
    <w:rsid w:val="00B83363"/>
    <w:rsid w:val="00B83D76"/>
    <w:rsid w:val="00B84DE2"/>
    <w:rsid w:val="00B86ACF"/>
    <w:rsid w:val="00B87C35"/>
    <w:rsid w:val="00B900A8"/>
    <w:rsid w:val="00B90F5D"/>
    <w:rsid w:val="00B92138"/>
    <w:rsid w:val="00B93B81"/>
    <w:rsid w:val="00B95C6F"/>
    <w:rsid w:val="00BA155B"/>
    <w:rsid w:val="00BA45D9"/>
    <w:rsid w:val="00BA4DD0"/>
    <w:rsid w:val="00BA628E"/>
    <w:rsid w:val="00BA6550"/>
    <w:rsid w:val="00BA6AED"/>
    <w:rsid w:val="00BC5070"/>
    <w:rsid w:val="00BC6004"/>
    <w:rsid w:val="00BD031C"/>
    <w:rsid w:val="00BD07D6"/>
    <w:rsid w:val="00BD3A8B"/>
    <w:rsid w:val="00BD41FD"/>
    <w:rsid w:val="00BD466A"/>
    <w:rsid w:val="00BD6F59"/>
    <w:rsid w:val="00BF10CE"/>
    <w:rsid w:val="00BF2D2A"/>
    <w:rsid w:val="00BF4853"/>
    <w:rsid w:val="00BF4F88"/>
    <w:rsid w:val="00C06997"/>
    <w:rsid w:val="00C107C1"/>
    <w:rsid w:val="00C11EAD"/>
    <w:rsid w:val="00C13929"/>
    <w:rsid w:val="00C2479B"/>
    <w:rsid w:val="00C30C79"/>
    <w:rsid w:val="00C30E91"/>
    <w:rsid w:val="00C32678"/>
    <w:rsid w:val="00C35026"/>
    <w:rsid w:val="00C45D15"/>
    <w:rsid w:val="00C474E1"/>
    <w:rsid w:val="00C53482"/>
    <w:rsid w:val="00C534B7"/>
    <w:rsid w:val="00C56087"/>
    <w:rsid w:val="00C60530"/>
    <w:rsid w:val="00C608B9"/>
    <w:rsid w:val="00C623D7"/>
    <w:rsid w:val="00C63E74"/>
    <w:rsid w:val="00C678F2"/>
    <w:rsid w:val="00C74838"/>
    <w:rsid w:val="00C77A9C"/>
    <w:rsid w:val="00C85506"/>
    <w:rsid w:val="00C87875"/>
    <w:rsid w:val="00C879B3"/>
    <w:rsid w:val="00C92B2B"/>
    <w:rsid w:val="00C93CD6"/>
    <w:rsid w:val="00CA07B0"/>
    <w:rsid w:val="00CA30A7"/>
    <w:rsid w:val="00CA5618"/>
    <w:rsid w:val="00CB4078"/>
    <w:rsid w:val="00CB4D00"/>
    <w:rsid w:val="00CB4F2A"/>
    <w:rsid w:val="00CB770A"/>
    <w:rsid w:val="00CB7C5F"/>
    <w:rsid w:val="00CC4E51"/>
    <w:rsid w:val="00CD14BA"/>
    <w:rsid w:val="00CE0632"/>
    <w:rsid w:val="00CF77D9"/>
    <w:rsid w:val="00D021A9"/>
    <w:rsid w:val="00D026CC"/>
    <w:rsid w:val="00D03118"/>
    <w:rsid w:val="00D03D24"/>
    <w:rsid w:val="00D05B64"/>
    <w:rsid w:val="00D06275"/>
    <w:rsid w:val="00D16F9D"/>
    <w:rsid w:val="00D209E6"/>
    <w:rsid w:val="00D2131D"/>
    <w:rsid w:val="00D253A4"/>
    <w:rsid w:val="00D31BFA"/>
    <w:rsid w:val="00D320D1"/>
    <w:rsid w:val="00D33F51"/>
    <w:rsid w:val="00D37087"/>
    <w:rsid w:val="00D3793F"/>
    <w:rsid w:val="00D46733"/>
    <w:rsid w:val="00D46D98"/>
    <w:rsid w:val="00D5098B"/>
    <w:rsid w:val="00D5162C"/>
    <w:rsid w:val="00D52E6F"/>
    <w:rsid w:val="00D57CCF"/>
    <w:rsid w:val="00D62EEB"/>
    <w:rsid w:val="00D6739F"/>
    <w:rsid w:val="00D74A96"/>
    <w:rsid w:val="00D74B4F"/>
    <w:rsid w:val="00D7766B"/>
    <w:rsid w:val="00D77F11"/>
    <w:rsid w:val="00D90005"/>
    <w:rsid w:val="00D91E70"/>
    <w:rsid w:val="00D974CB"/>
    <w:rsid w:val="00DA1695"/>
    <w:rsid w:val="00DA2C4E"/>
    <w:rsid w:val="00DA4BF2"/>
    <w:rsid w:val="00DA52F7"/>
    <w:rsid w:val="00DA5CC8"/>
    <w:rsid w:val="00DB1E83"/>
    <w:rsid w:val="00DB41BA"/>
    <w:rsid w:val="00DB4D2C"/>
    <w:rsid w:val="00DB5BAF"/>
    <w:rsid w:val="00DC1563"/>
    <w:rsid w:val="00DC2BA1"/>
    <w:rsid w:val="00DC585E"/>
    <w:rsid w:val="00DD5D43"/>
    <w:rsid w:val="00DE1DC5"/>
    <w:rsid w:val="00E01BE5"/>
    <w:rsid w:val="00E1171B"/>
    <w:rsid w:val="00E17A21"/>
    <w:rsid w:val="00E20C22"/>
    <w:rsid w:val="00E239F5"/>
    <w:rsid w:val="00E3368E"/>
    <w:rsid w:val="00E342E9"/>
    <w:rsid w:val="00E34440"/>
    <w:rsid w:val="00E42947"/>
    <w:rsid w:val="00E5450D"/>
    <w:rsid w:val="00E63334"/>
    <w:rsid w:val="00E64330"/>
    <w:rsid w:val="00E66AA3"/>
    <w:rsid w:val="00E6784E"/>
    <w:rsid w:val="00E7104F"/>
    <w:rsid w:val="00E76D28"/>
    <w:rsid w:val="00E81017"/>
    <w:rsid w:val="00E91E7F"/>
    <w:rsid w:val="00E93D9B"/>
    <w:rsid w:val="00E94B03"/>
    <w:rsid w:val="00EA0209"/>
    <w:rsid w:val="00EA233B"/>
    <w:rsid w:val="00EA30EC"/>
    <w:rsid w:val="00EA61F5"/>
    <w:rsid w:val="00EA6AB6"/>
    <w:rsid w:val="00EA7DC6"/>
    <w:rsid w:val="00EB1C8B"/>
    <w:rsid w:val="00EB1F14"/>
    <w:rsid w:val="00EB4220"/>
    <w:rsid w:val="00EC060D"/>
    <w:rsid w:val="00EC078F"/>
    <w:rsid w:val="00EC2BB2"/>
    <w:rsid w:val="00ED2F34"/>
    <w:rsid w:val="00EF15B9"/>
    <w:rsid w:val="00EF3F15"/>
    <w:rsid w:val="00EF4C17"/>
    <w:rsid w:val="00EF76E6"/>
    <w:rsid w:val="00EF7C6A"/>
    <w:rsid w:val="00F0171F"/>
    <w:rsid w:val="00F24B35"/>
    <w:rsid w:val="00F25055"/>
    <w:rsid w:val="00F30CB7"/>
    <w:rsid w:val="00F30FB6"/>
    <w:rsid w:val="00F31272"/>
    <w:rsid w:val="00F33F78"/>
    <w:rsid w:val="00F35D6E"/>
    <w:rsid w:val="00F420BB"/>
    <w:rsid w:val="00F46FF4"/>
    <w:rsid w:val="00F5057A"/>
    <w:rsid w:val="00F50E56"/>
    <w:rsid w:val="00F51F8B"/>
    <w:rsid w:val="00F52523"/>
    <w:rsid w:val="00F536A0"/>
    <w:rsid w:val="00F5753A"/>
    <w:rsid w:val="00F61397"/>
    <w:rsid w:val="00F63D61"/>
    <w:rsid w:val="00F63D80"/>
    <w:rsid w:val="00F71B5C"/>
    <w:rsid w:val="00F758C4"/>
    <w:rsid w:val="00F832F1"/>
    <w:rsid w:val="00F8504A"/>
    <w:rsid w:val="00F85238"/>
    <w:rsid w:val="00F8701D"/>
    <w:rsid w:val="00F903D6"/>
    <w:rsid w:val="00FA00EF"/>
    <w:rsid w:val="00FB24EB"/>
    <w:rsid w:val="00FB47FE"/>
    <w:rsid w:val="00FB52C6"/>
    <w:rsid w:val="00FB67EB"/>
    <w:rsid w:val="00FB6B2F"/>
    <w:rsid w:val="00FC14EC"/>
    <w:rsid w:val="00FC252E"/>
    <w:rsid w:val="00FC7AD7"/>
    <w:rsid w:val="00FD0AED"/>
    <w:rsid w:val="00FD20C9"/>
    <w:rsid w:val="00FD38D1"/>
    <w:rsid w:val="00FD450F"/>
    <w:rsid w:val="00FE67AE"/>
    <w:rsid w:val="00FE76C9"/>
    <w:rsid w:val="00FF00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37"/>
    <o:shapelayout v:ext="edit">
      <o:idmap v:ext="edit" data="1"/>
    </o:shapelayout>
  </w:shapeDefaults>
  <w:decimalSymbol w:val="."/>
  <w:listSeparator w:val=","/>
  <w14:docId w14:val="5AE7C398"/>
  <w14:defaultImageDpi w14:val="300"/>
  <w15:docId w15:val="{F405F816-7B86-094C-909E-4B44882E15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New York" w:eastAsia="SimSun" w:hAnsi="New York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200"/>
      <w:jc w:val="both"/>
    </w:pPr>
    <w:rPr>
      <w:rFonts w:ascii="Times" w:hAnsi="Times"/>
      <w:sz w:val="24"/>
    </w:rPr>
  </w:style>
  <w:style w:type="paragraph" w:styleId="Heading1">
    <w:name w:val="heading 1"/>
    <w:basedOn w:val="Normal"/>
    <w:next w:val="Normal"/>
    <w:qFormat/>
    <w:rsid w:val="00865479"/>
    <w:pPr>
      <w:keepNext/>
      <w:spacing w:before="180" w:after="60"/>
      <w:ind w:left="480" w:hanging="240"/>
      <w:outlineLvl w:val="0"/>
    </w:pPr>
    <w:rPr>
      <w:rFonts w:ascii="Myriad Pro Light" w:hAnsi="Myriad Pro Light" w:cs="Arial"/>
      <w:b/>
      <w:bCs/>
      <w:kern w:val="32"/>
      <w:sz w:val="22"/>
      <w:szCs w:val="32"/>
    </w:rPr>
  </w:style>
  <w:style w:type="paragraph" w:styleId="Heading2">
    <w:name w:val="heading 2"/>
    <w:basedOn w:val="Normal"/>
    <w:next w:val="Normal"/>
    <w:qFormat/>
    <w:rsid w:val="00865479"/>
    <w:pPr>
      <w:keepNext/>
      <w:spacing w:before="60" w:after="60"/>
      <w:outlineLvl w:val="1"/>
    </w:pPr>
    <w:rPr>
      <w:rFonts w:ascii="Myriad Pro Light" w:hAnsi="Myriad Pro Light" w:cs="Arial"/>
      <w:b/>
      <w:bCs/>
      <w:iCs/>
      <w:sz w:val="20"/>
      <w:szCs w:val="28"/>
    </w:rPr>
  </w:style>
  <w:style w:type="paragraph" w:styleId="Heading3">
    <w:name w:val="heading 3"/>
    <w:basedOn w:val="Normal"/>
    <w:next w:val="Normal"/>
    <w:qFormat/>
    <w:rsid w:val="00865479"/>
    <w:pPr>
      <w:keepNext/>
      <w:spacing w:before="60" w:after="60"/>
      <w:ind w:left="180"/>
      <w:outlineLvl w:val="2"/>
    </w:pPr>
    <w:rPr>
      <w:rFonts w:ascii="Myriad Pro Light" w:hAnsi="Myriad Pro Light" w:cs="Arial"/>
      <w:b/>
      <w:bCs/>
      <w:sz w:val="20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FollowedHyperlink">
    <w:name w:val="FollowedHyperlink"/>
    <w:rPr>
      <w:color w:val="800080"/>
      <w:u w:val="single"/>
    </w:rPr>
  </w:style>
  <w:style w:type="paragraph" w:styleId="BodyText">
    <w:name w:val="Body Text"/>
    <w:basedOn w:val="Normal"/>
    <w:pPr>
      <w:jc w:val="center"/>
    </w:pPr>
    <w:rPr>
      <w:b/>
      <w:sz w:val="40"/>
    </w:rPr>
  </w:style>
  <w:style w:type="paragraph" w:styleId="FootnoteText">
    <w:name w:val="footnote text"/>
    <w:basedOn w:val="Normal"/>
    <w:next w:val="TFReferencesSection"/>
    <w:semiHidden/>
  </w:style>
  <w:style w:type="paragraph" w:customStyle="1" w:styleId="TFReferencesSection">
    <w:name w:val="TF_References_Section"/>
    <w:basedOn w:val="Normal"/>
    <w:next w:val="Normal"/>
    <w:autoRedefine/>
    <w:rsid w:val="00AC5F97"/>
    <w:pPr>
      <w:spacing w:after="0"/>
      <w:ind w:firstLine="187"/>
    </w:pPr>
    <w:rPr>
      <w:rFonts w:ascii="Arno Pro" w:hAnsi="Arno Pro"/>
      <w:kern w:val="19"/>
      <w:sz w:val="17"/>
      <w:szCs w:val="14"/>
    </w:rPr>
  </w:style>
  <w:style w:type="paragraph" w:customStyle="1" w:styleId="TAMainText">
    <w:name w:val="TA_Main_Text"/>
    <w:basedOn w:val="Normal"/>
    <w:autoRedefine/>
    <w:rsid w:val="000E206D"/>
    <w:pPr>
      <w:spacing w:after="60" w:line="480" w:lineRule="auto"/>
      <w:ind w:firstLine="181"/>
    </w:pPr>
    <w:rPr>
      <w:rFonts w:ascii="Arno Pro" w:hAnsi="Arno Pro"/>
      <w:kern w:val="21"/>
      <w:sz w:val="21"/>
    </w:rPr>
  </w:style>
  <w:style w:type="paragraph" w:customStyle="1" w:styleId="BATitle">
    <w:name w:val="BA_Title"/>
    <w:basedOn w:val="Normal"/>
    <w:next w:val="BBAuthorName"/>
    <w:autoRedefine/>
    <w:rsid w:val="00427112"/>
    <w:pPr>
      <w:spacing w:before="1400" w:after="180"/>
      <w:jc w:val="left"/>
    </w:pPr>
    <w:rPr>
      <w:rFonts w:ascii="Myriad Pro Light" w:hAnsi="Myriad Pro Light"/>
      <w:b/>
      <w:kern w:val="36"/>
      <w:sz w:val="34"/>
    </w:rPr>
  </w:style>
  <w:style w:type="paragraph" w:customStyle="1" w:styleId="BBAuthorName">
    <w:name w:val="BB_Author_Name"/>
    <w:basedOn w:val="Normal"/>
    <w:next w:val="BCAuthorAddress"/>
    <w:autoRedefine/>
    <w:rsid w:val="000E75E3"/>
    <w:pPr>
      <w:spacing w:after="180"/>
      <w:jc w:val="left"/>
    </w:pPr>
    <w:rPr>
      <w:rFonts w:ascii="Arno Pro" w:hAnsi="Arno Pro"/>
      <w:kern w:val="26"/>
    </w:rPr>
  </w:style>
  <w:style w:type="paragraph" w:customStyle="1" w:styleId="BCAuthorAddress">
    <w:name w:val="BC_Author_Address"/>
    <w:basedOn w:val="Normal"/>
    <w:next w:val="BIEmailAddress"/>
    <w:autoRedefine/>
    <w:rsid w:val="00AC5F97"/>
    <w:pPr>
      <w:spacing w:after="60"/>
      <w:jc w:val="left"/>
    </w:pPr>
    <w:rPr>
      <w:rFonts w:ascii="Arno Pro" w:hAnsi="Arno Pro"/>
      <w:kern w:val="22"/>
      <w:sz w:val="20"/>
    </w:rPr>
  </w:style>
  <w:style w:type="paragraph" w:customStyle="1" w:styleId="BIEmailAddress">
    <w:name w:val="BI_Email_Address"/>
    <w:basedOn w:val="Normal"/>
    <w:next w:val="AIReceivedDate"/>
    <w:autoRedefine/>
    <w:rsid w:val="003A0F5F"/>
    <w:pPr>
      <w:spacing w:after="100"/>
      <w:jc w:val="left"/>
    </w:pPr>
    <w:rPr>
      <w:rFonts w:ascii="Arno Pro" w:hAnsi="Arno Pro"/>
      <w:sz w:val="18"/>
    </w:rPr>
  </w:style>
  <w:style w:type="paragraph" w:customStyle="1" w:styleId="AIReceivedDate">
    <w:name w:val="AI_Received_Date"/>
    <w:basedOn w:val="Normal"/>
    <w:next w:val="Normal"/>
    <w:autoRedefine/>
    <w:rsid w:val="00A444E1"/>
    <w:pPr>
      <w:spacing w:after="100"/>
      <w:jc w:val="left"/>
    </w:pPr>
    <w:rPr>
      <w:rFonts w:ascii="Arno Pro" w:hAnsi="Arno Pro"/>
      <w:sz w:val="18"/>
    </w:rPr>
  </w:style>
  <w:style w:type="paragraph" w:customStyle="1" w:styleId="BDAbstract">
    <w:name w:val="BD_Abstract"/>
    <w:basedOn w:val="Normal"/>
    <w:next w:val="TAMainText"/>
    <w:link w:val="AuthorInformationTitle"/>
    <w:autoRedefine/>
    <w:rsid w:val="00BC40FF"/>
    <w:pPr>
      <w:pBdr>
        <w:top w:val="single" w:sz="4" w:space="1" w:color="auto"/>
        <w:bottom w:val="single" w:sz="4" w:space="1" w:color="auto"/>
      </w:pBdr>
      <w:spacing w:before="100" w:after="600"/>
    </w:pPr>
    <w:rPr>
      <w:rFonts w:ascii="Arno Pro" w:hAnsi="Arno Pro"/>
      <w:kern w:val="21"/>
      <w:sz w:val="21"/>
    </w:rPr>
  </w:style>
  <w:style w:type="paragraph" w:customStyle="1" w:styleId="SectionContent">
    <w:name w:val="Section_Content"/>
    <w:basedOn w:val="Normal"/>
    <w:next w:val="Normal"/>
    <w:autoRedefine/>
    <w:rsid w:val="00796B80"/>
    <w:pPr>
      <w:spacing w:after="0"/>
    </w:pPr>
    <w:rPr>
      <w:rFonts w:ascii="Arno Pro" w:hAnsi="Arno Pro"/>
      <w:kern w:val="20"/>
      <w:sz w:val="20"/>
    </w:rPr>
  </w:style>
  <w:style w:type="paragraph" w:customStyle="1" w:styleId="VCSchemeTitle">
    <w:name w:val="VC_Scheme_Title"/>
    <w:basedOn w:val="Normal"/>
    <w:next w:val="Normal"/>
    <w:autoRedefine/>
    <w:rsid w:val="00796B80"/>
    <w:pPr>
      <w:spacing w:after="180"/>
    </w:pPr>
    <w:rPr>
      <w:rFonts w:ascii="Arno Pro" w:hAnsi="Arno Pro"/>
      <w:b/>
      <w:kern w:val="21"/>
      <w:sz w:val="21"/>
    </w:rPr>
  </w:style>
  <w:style w:type="paragraph" w:customStyle="1" w:styleId="VDTableTitle">
    <w:name w:val="VD_Table_Title"/>
    <w:basedOn w:val="Normal"/>
    <w:next w:val="Normal"/>
    <w:autoRedefine/>
    <w:rsid w:val="00427112"/>
    <w:pPr>
      <w:spacing w:after="180"/>
    </w:pPr>
    <w:rPr>
      <w:rFonts w:ascii="Arno Pro" w:hAnsi="Arno Pro"/>
      <w:b/>
      <w:kern w:val="21"/>
      <w:sz w:val="19"/>
      <w:szCs w:val="19"/>
    </w:rPr>
  </w:style>
  <w:style w:type="paragraph" w:customStyle="1" w:styleId="VAFigureCaption">
    <w:name w:val="VA_Figure_Caption"/>
    <w:basedOn w:val="Normal"/>
    <w:next w:val="Normal"/>
    <w:autoRedefine/>
    <w:rsid w:val="00796B80"/>
    <w:pPr>
      <w:spacing w:before="200" w:after="120"/>
    </w:pPr>
    <w:rPr>
      <w:rFonts w:ascii="Arno Pro" w:hAnsi="Arno Pro"/>
      <w:kern w:val="20"/>
      <w:sz w:val="20"/>
    </w:rPr>
  </w:style>
  <w:style w:type="paragraph" w:customStyle="1" w:styleId="VBChartTitle">
    <w:name w:val="VB_Chart_Title"/>
    <w:basedOn w:val="Normal"/>
    <w:next w:val="Normal"/>
    <w:autoRedefine/>
    <w:rsid w:val="00427112"/>
    <w:pPr>
      <w:spacing w:after="180"/>
    </w:pPr>
    <w:rPr>
      <w:rFonts w:ascii="Arno Pro" w:hAnsi="Arno Pro"/>
      <w:b/>
      <w:kern w:val="21"/>
      <w:sz w:val="19"/>
    </w:rPr>
  </w:style>
  <w:style w:type="paragraph" w:customStyle="1" w:styleId="FETableFootnote">
    <w:name w:val="FE_Table_Footnote"/>
    <w:basedOn w:val="Normal"/>
    <w:next w:val="Normal"/>
    <w:autoRedefine/>
    <w:rsid w:val="00796B80"/>
    <w:pPr>
      <w:spacing w:before="60" w:after="120"/>
      <w:ind w:firstLine="187"/>
    </w:pPr>
    <w:rPr>
      <w:rFonts w:ascii="Arno Pro" w:hAnsi="Arno Pro"/>
      <w:sz w:val="20"/>
    </w:rPr>
  </w:style>
  <w:style w:type="paragraph" w:customStyle="1" w:styleId="FCChartFootnote">
    <w:name w:val="FC_Chart_Footnote"/>
    <w:basedOn w:val="Normal"/>
    <w:next w:val="Normal"/>
    <w:autoRedefine/>
    <w:rsid w:val="00796B80"/>
    <w:pPr>
      <w:spacing w:before="60" w:after="120"/>
      <w:ind w:firstLine="187"/>
    </w:pPr>
    <w:rPr>
      <w:rFonts w:ascii="Arno Pro" w:hAnsi="Arno Pro"/>
      <w:sz w:val="20"/>
    </w:rPr>
  </w:style>
  <w:style w:type="paragraph" w:customStyle="1" w:styleId="FDSchemeFootnote">
    <w:name w:val="FD_Scheme_Footnote"/>
    <w:basedOn w:val="Normal"/>
    <w:next w:val="Normal"/>
    <w:autoRedefine/>
    <w:rsid w:val="00796B80"/>
    <w:pPr>
      <w:spacing w:before="60" w:after="120"/>
      <w:ind w:firstLine="187"/>
    </w:pPr>
    <w:rPr>
      <w:rFonts w:ascii="Arno Pro" w:hAnsi="Arno Pro"/>
      <w:sz w:val="20"/>
    </w:rPr>
  </w:style>
  <w:style w:type="paragraph" w:customStyle="1" w:styleId="TCTableBody">
    <w:name w:val="TC_Table_Body"/>
    <w:basedOn w:val="Normal"/>
    <w:next w:val="Normal"/>
    <w:autoRedefine/>
    <w:rsid w:val="00796B80"/>
    <w:pPr>
      <w:spacing w:before="20" w:after="60"/>
    </w:pPr>
    <w:rPr>
      <w:rFonts w:ascii="Arno Pro" w:hAnsi="Arno Pro"/>
      <w:kern w:val="20"/>
      <w:sz w:val="20"/>
    </w:rPr>
  </w:style>
  <w:style w:type="paragraph" w:customStyle="1" w:styleId="BEAuthorBiography">
    <w:name w:val="BE_Author_Biography"/>
    <w:basedOn w:val="Normal"/>
    <w:link w:val="TCTableBodyChar"/>
    <w:autoRedefine/>
    <w:rsid w:val="003A0F5F"/>
    <w:rPr>
      <w:rFonts w:ascii="Arno Pro" w:hAnsi="Arno Pro"/>
      <w:sz w:val="22"/>
    </w:rPr>
  </w:style>
  <w:style w:type="paragraph" w:customStyle="1" w:styleId="StyleBIEmailAddress95pt">
    <w:name w:val="Style BI_Email_Address + 9.5 pt"/>
    <w:basedOn w:val="BIEmailAddress"/>
    <w:rsid w:val="007F6792"/>
    <w:pPr>
      <w:spacing w:after="60"/>
    </w:pPr>
    <w:rPr>
      <w:sz w:val="19"/>
    </w:rPr>
  </w:style>
  <w:style w:type="paragraph" w:customStyle="1" w:styleId="SNSynopsisTOC">
    <w:name w:val="SN_Synopsis_TOC"/>
    <w:basedOn w:val="Normal"/>
    <w:next w:val="Normal"/>
    <w:autoRedefine/>
    <w:rsid w:val="000E75E3"/>
    <w:pPr>
      <w:spacing w:after="60"/>
    </w:pPr>
    <w:rPr>
      <w:rFonts w:ascii="Arno Pro" w:hAnsi="Arno Pro"/>
      <w:kern w:val="22"/>
      <w:sz w:val="20"/>
    </w:rPr>
  </w:style>
  <w:style w:type="character" w:styleId="Hyperlink">
    <w:name w:val="Hyperlink"/>
    <w:rPr>
      <w:color w:val="0000FF"/>
      <w:u w:val="single"/>
    </w:rPr>
  </w:style>
  <w:style w:type="paragraph" w:styleId="Footer">
    <w:name w:val="footer"/>
    <w:basedOn w:val="Normal"/>
    <w:pPr>
      <w:tabs>
        <w:tab w:val="center" w:pos="4320"/>
        <w:tab w:val="right" w:pos="8640"/>
      </w:tabs>
    </w:pPr>
  </w:style>
  <w:style w:type="paragraph" w:customStyle="1" w:styleId="BGKeywords">
    <w:name w:val="BG_Keywords"/>
    <w:basedOn w:val="Normal"/>
    <w:next w:val="BHBriefs"/>
    <w:autoRedefine/>
    <w:rsid w:val="00AC5F97"/>
    <w:pPr>
      <w:spacing w:after="220"/>
      <w:jc w:val="left"/>
    </w:pPr>
    <w:rPr>
      <w:rFonts w:ascii="Arno Pro" w:hAnsi="Arno Pro"/>
      <w:i/>
      <w:kern w:val="22"/>
      <w:sz w:val="20"/>
    </w:rPr>
  </w:style>
  <w:style w:type="paragraph" w:customStyle="1" w:styleId="BHBriefs">
    <w:name w:val="BH_Briefs"/>
    <w:basedOn w:val="Normal"/>
    <w:next w:val="BDAbstract"/>
    <w:autoRedefine/>
    <w:rsid w:val="00C608B9"/>
    <w:pPr>
      <w:spacing w:before="180" w:after="60"/>
      <w:jc w:val="left"/>
    </w:pPr>
    <w:rPr>
      <w:rFonts w:ascii="Arno Pro" w:hAnsi="Arno Pro"/>
      <w:i/>
      <w:kern w:val="22"/>
      <w:sz w:val="20"/>
    </w:rPr>
  </w:style>
  <w:style w:type="character" w:styleId="PageNumber">
    <w:name w:val="page number"/>
    <w:basedOn w:val="DefaultParagraphFont"/>
  </w:style>
  <w:style w:type="paragraph" w:styleId="BalloonText">
    <w:name w:val="Balloon Text"/>
    <w:basedOn w:val="Normal"/>
    <w:semiHidden/>
    <w:rsid w:val="00E96302"/>
    <w:rPr>
      <w:rFonts w:ascii="Tahoma" w:hAnsi="Tahoma" w:cs="Tahoma"/>
      <w:sz w:val="16"/>
      <w:szCs w:val="16"/>
    </w:rPr>
  </w:style>
  <w:style w:type="character" w:styleId="EndnoteReference">
    <w:name w:val="endnote reference"/>
    <w:semiHidden/>
    <w:rsid w:val="00A66EDD"/>
    <w:rPr>
      <w:rFonts w:ascii="Times" w:hAnsi="Times"/>
      <w:sz w:val="18"/>
      <w:vertAlign w:val="superscript"/>
    </w:rPr>
  </w:style>
  <w:style w:type="paragraph" w:customStyle="1" w:styleId="StyleTCTableBodyBold">
    <w:name w:val="Style TC_Table_Body + Bold"/>
    <w:basedOn w:val="TCTableBody"/>
    <w:rsid w:val="000E75E3"/>
    <w:rPr>
      <w:b/>
      <w:bCs/>
      <w:kern w:val="22"/>
      <w:sz w:val="15"/>
    </w:rPr>
  </w:style>
  <w:style w:type="paragraph" w:customStyle="1" w:styleId="BDAbstractTitle">
    <w:name w:val="BD_Abstract_Title"/>
    <w:basedOn w:val="BDAbstract"/>
    <w:link w:val="SectionSubtitle"/>
    <w:rsid w:val="006532A9"/>
    <w:rPr>
      <w:b/>
    </w:rPr>
  </w:style>
  <w:style w:type="character" w:customStyle="1" w:styleId="BDAbstractChar">
    <w:name w:val="BD_Abstract Char"/>
    <w:link w:val="StyleTCTableBodyBoldChar"/>
    <w:rsid w:val="000E75E3"/>
    <w:rPr>
      <w:rFonts w:ascii="Arno Pro" w:hAnsi="Arno Pro"/>
      <w:kern w:val="21"/>
      <w:sz w:val="19"/>
      <w:lang w:val="en-US" w:eastAsia="en-US" w:bidi="ar-SA"/>
    </w:rPr>
  </w:style>
  <w:style w:type="character" w:customStyle="1" w:styleId="BDAbstractTitleChar">
    <w:name w:val="BD_Abstract_Title Char"/>
    <w:link w:val="SectionTitle"/>
    <w:rsid w:val="006532A9"/>
    <w:rPr>
      <w:rFonts w:ascii="Arno Pro" w:hAnsi="Arno Pro"/>
      <w:b/>
      <w:kern w:val="21"/>
      <w:sz w:val="19"/>
      <w:lang w:val="en-US" w:eastAsia="en-US" w:bidi="ar-SA"/>
    </w:rPr>
  </w:style>
  <w:style w:type="paragraph" w:customStyle="1" w:styleId="SectionTitle">
    <w:name w:val="Section_Title"/>
    <w:basedOn w:val="SectionContent"/>
    <w:link w:val="BDAbstractTitleChar"/>
    <w:autoRedefine/>
    <w:rsid w:val="006D0601"/>
    <w:pPr>
      <w:spacing w:before="180" w:after="120"/>
    </w:pPr>
    <w:rPr>
      <w:rFonts w:ascii="Myriad Pro Light" w:hAnsi="Myriad Pro Light"/>
      <w:b/>
      <w:sz w:val="21"/>
      <w:szCs w:val="18"/>
    </w:rPr>
  </w:style>
  <w:style w:type="paragraph" w:customStyle="1" w:styleId="AuthorInformationTitle">
    <w:name w:val="Author_Information_Title"/>
    <w:basedOn w:val="Normal"/>
    <w:link w:val="BDAbstract"/>
    <w:rsid w:val="006D0601"/>
    <w:pPr>
      <w:spacing w:before="180" w:after="60"/>
    </w:pPr>
    <w:rPr>
      <w:rFonts w:ascii="Myriad Pro Light" w:hAnsi="Myriad Pro Light"/>
      <w:b/>
      <w:kern w:val="23"/>
      <w:sz w:val="21"/>
    </w:rPr>
  </w:style>
  <w:style w:type="paragraph" w:customStyle="1" w:styleId="SectionSubtitle">
    <w:name w:val="Section_Subtitle"/>
    <w:basedOn w:val="Normal"/>
    <w:link w:val="BDAbstractTitle"/>
    <w:autoRedefine/>
    <w:rsid w:val="00DE78D2"/>
    <w:pPr>
      <w:spacing w:before="120" w:after="60"/>
      <w:jc w:val="left"/>
    </w:pPr>
    <w:rPr>
      <w:rFonts w:ascii="Myriad Pro Light" w:hAnsi="Myriad Pro Light"/>
      <w:b/>
      <w:kern w:val="21"/>
      <w:sz w:val="19"/>
      <w:szCs w:val="14"/>
    </w:rPr>
  </w:style>
  <w:style w:type="character" w:customStyle="1" w:styleId="FAAuthorInfoSubtitleChar">
    <w:name w:val="FA_Author_Info_Subtitle Char"/>
    <w:rsid w:val="00DE78D2"/>
    <w:rPr>
      <w:rFonts w:ascii="Myriad Pro Light" w:hAnsi="Myriad Pro Light"/>
      <w:b/>
      <w:kern w:val="21"/>
      <w:sz w:val="19"/>
      <w:szCs w:val="14"/>
      <w:lang w:val="en-US" w:eastAsia="en-US" w:bidi="ar-SA"/>
    </w:rPr>
  </w:style>
  <w:style w:type="character" w:customStyle="1" w:styleId="TCTableBodyChar">
    <w:name w:val="TC_Table_Body Char"/>
    <w:link w:val="BEAuthorBiography"/>
    <w:rsid w:val="000E75E3"/>
    <w:rPr>
      <w:rFonts w:ascii="Arno Pro" w:hAnsi="Arno Pro"/>
      <w:kern w:val="20"/>
      <w:sz w:val="18"/>
      <w:lang w:val="en-US" w:eastAsia="en-US" w:bidi="ar-SA"/>
    </w:rPr>
  </w:style>
  <w:style w:type="character" w:customStyle="1" w:styleId="StyleTCTableBodyBoldChar">
    <w:name w:val="Style TC_Table_Body + Bold Char"/>
    <w:link w:val="BDAbstractChar"/>
    <w:rsid w:val="00BC40FF"/>
    <w:rPr>
      <w:rFonts w:ascii="Arno Pro Bold" w:hAnsi="Arno Pro Bold"/>
      <w:b/>
      <w:bCs/>
      <w:kern w:val="22"/>
      <w:sz w:val="18"/>
      <w:lang w:val="en-US" w:eastAsia="en-US" w:bidi="ar-SA"/>
    </w:rPr>
  </w:style>
  <w:style w:type="character" w:styleId="LineNumber">
    <w:name w:val="line number"/>
    <w:basedOn w:val="DefaultParagraphFont"/>
    <w:uiPriority w:val="99"/>
    <w:semiHidden/>
    <w:unhideWhenUsed/>
    <w:rsid w:val="000E206D"/>
  </w:style>
  <w:style w:type="character" w:customStyle="1" w:styleId="apple-converted-space">
    <w:name w:val="apple-converted-space"/>
    <w:basedOn w:val="DefaultParagraphFont"/>
    <w:rsid w:val="009D4E4F"/>
  </w:style>
  <w:style w:type="character" w:styleId="HTMLCite">
    <w:name w:val="HTML Cite"/>
    <w:basedOn w:val="DefaultParagraphFont"/>
    <w:uiPriority w:val="99"/>
    <w:semiHidden/>
    <w:unhideWhenUsed/>
    <w:rsid w:val="00DA1695"/>
    <w:rPr>
      <w:i/>
      <w:iCs/>
    </w:rPr>
  </w:style>
  <w:style w:type="character" w:styleId="UnresolvedMention">
    <w:name w:val="Unresolved Mention"/>
    <w:basedOn w:val="DefaultParagraphFont"/>
    <w:uiPriority w:val="99"/>
    <w:semiHidden/>
    <w:unhideWhenUsed/>
    <w:rsid w:val="00FD38D1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6D5703"/>
    <w:pPr>
      <w:ind w:left="720"/>
      <w:contextualSpacing/>
    </w:pPr>
  </w:style>
  <w:style w:type="character" w:styleId="CommentReference">
    <w:name w:val="annotation reference"/>
    <w:basedOn w:val="DefaultParagraphFont"/>
    <w:uiPriority w:val="99"/>
    <w:semiHidden/>
    <w:unhideWhenUsed/>
    <w:rsid w:val="006E347D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6E347D"/>
    <w:rPr>
      <w:sz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6E347D"/>
    <w:rPr>
      <w:rFonts w:ascii="Times" w:hAnsi="Times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6E347D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6E347D"/>
    <w:rPr>
      <w:rFonts w:ascii="Times" w:hAnsi="Times"/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45001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700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357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017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800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529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422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tiff"/><Relationship Id="rId18" Type="http://schemas.openxmlformats.org/officeDocument/2006/relationships/chart" Target="charts/chart1.xml"/><Relationship Id="rId26" Type="http://schemas.openxmlformats.org/officeDocument/2006/relationships/chart" Target="charts/chart5.xml"/><Relationship Id="rId3" Type="http://schemas.openxmlformats.org/officeDocument/2006/relationships/styles" Target="styles.xml"/><Relationship Id="rId21" Type="http://schemas.openxmlformats.org/officeDocument/2006/relationships/image" Target="media/image5.emf"/><Relationship Id="rId34" Type="http://schemas.openxmlformats.org/officeDocument/2006/relationships/footer" Target="footer2.xml"/><Relationship Id="rId7" Type="http://schemas.openxmlformats.org/officeDocument/2006/relationships/endnotes" Target="endnotes.xml"/><Relationship Id="rId12" Type="http://schemas.openxmlformats.org/officeDocument/2006/relationships/oleObject" Target="embeddings/oleObject1.bin"/><Relationship Id="rId17" Type="http://schemas.openxmlformats.org/officeDocument/2006/relationships/oleObject" Target="embeddings/oleObject2.bin"/><Relationship Id="rId25" Type="http://schemas.openxmlformats.org/officeDocument/2006/relationships/chart" Target="charts/chart4.xml"/><Relationship Id="rId33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4.emf"/><Relationship Id="rId20" Type="http://schemas.openxmlformats.org/officeDocument/2006/relationships/chart" Target="charts/chart3.xml"/><Relationship Id="rId29" Type="http://schemas.openxmlformats.org/officeDocument/2006/relationships/chart" Target="charts/chart6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1.emf"/><Relationship Id="rId24" Type="http://schemas.openxmlformats.org/officeDocument/2006/relationships/oleObject" Target="embeddings/oleObject4.bin"/><Relationship Id="rId32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microsoft.com/office/2007/relationships/hdphoto" Target="media/hdphoto1.wdp"/><Relationship Id="rId23" Type="http://schemas.openxmlformats.org/officeDocument/2006/relationships/image" Target="media/image6.emf"/><Relationship Id="rId28" Type="http://schemas.openxmlformats.org/officeDocument/2006/relationships/oleObject" Target="embeddings/oleObject5.bin"/><Relationship Id="rId36" Type="http://schemas.openxmlformats.org/officeDocument/2006/relationships/theme" Target="theme/theme1.xml"/><Relationship Id="rId10" Type="http://schemas.openxmlformats.org/officeDocument/2006/relationships/hyperlink" Target="https://en.wikipedia.org/wiki/Berichte_der_deutschen_chemischen_Gesellschaft" TargetMode="External"/><Relationship Id="rId19" Type="http://schemas.openxmlformats.org/officeDocument/2006/relationships/chart" Target="charts/chart2.xml"/><Relationship Id="rId31" Type="http://schemas.openxmlformats.org/officeDocument/2006/relationships/oleObject" Target="embeddings/oleObject6.bin"/><Relationship Id="rId4" Type="http://schemas.openxmlformats.org/officeDocument/2006/relationships/settings" Target="settings.xml"/><Relationship Id="rId9" Type="http://schemas.openxmlformats.org/officeDocument/2006/relationships/hyperlink" Target="mailto:cj.li@mcgill.ca" TargetMode="External"/><Relationship Id="rId14" Type="http://schemas.openxmlformats.org/officeDocument/2006/relationships/image" Target="media/image3.png"/><Relationship Id="rId22" Type="http://schemas.openxmlformats.org/officeDocument/2006/relationships/oleObject" Target="embeddings/oleObject3.bin"/><Relationship Id="rId27" Type="http://schemas.openxmlformats.org/officeDocument/2006/relationships/image" Target="media/image7.emf"/><Relationship Id="rId30" Type="http://schemas.openxmlformats.org/officeDocument/2006/relationships/image" Target="media/image8.emf"/><Relationship Id="rId35" Type="http://schemas.openxmlformats.org/officeDocument/2006/relationships/fontTable" Target="fontTable.xml"/><Relationship Id="rId8" Type="http://schemas.openxmlformats.org/officeDocument/2006/relationships/hyperlink" Target="mailto:ztmi@umich.edu" TargetMode="Externa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https://mcgill-my.sharepoint.com/personal/mingxin_liu_mail_mcgill_ca/Documents/PostdocMcGill/Research/pp13/acscolumnwide_msw2011_jacscomm_mac.dotx" TargetMode="External"/></Relationships>
</file>

<file path=word/charts/_rels/chart1.xml.rels><?xml version="1.0" encoding="UTF-8" standalone="yes"?>
<Relationships xmlns="http://schemas.openxmlformats.org/package/2006/relationships"><Relationship Id="rId1" Type="http://schemas.openxmlformats.org/officeDocument/2006/relationships/oleObject" Target="https://mcgill-my.sharepoint.com/personal/mingxin_liu_mail_mcgill_ca/Documents/PostdocMcGill/Research/pp13/n-p-i-.xlsx" TargetMode="External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oleObject" Target="https://mcgill-my.sharepoint.com/personal/mingxin_liu_mail_mcgill_ca/Documents/PostdocMcGill/Research/pp13/n-p-i-.xlsx" TargetMode="External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_rels/chart3.xml.rels><?xml version="1.0" encoding="UTF-8" standalone="yes"?>
<Relationships xmlns="http://schemas.openxmlformats.org/package/2006/relationships"><Relationship Id="rId3" Type="http://schemas.openxmlformats.org/officeDocument/2006/relationships/oleObject" Target="https://mcgill-my.sharepoint.com/personal/mingxin_liu_mail_mcgill_ca/Documents/PostdocMcGill/Research/pp13/n-p-i-.xlsx" TargetMode="External"/><Relationship Id="rId2" Type="http://schemas.microsoft.com/office/2011/relationships/chartColorStyle" Target="colors2.xml"/><Relationship Id="rId1" Type="http://schemas.microsoft.com/office/2011/relationships/chartStyle" Target="style2.xml"/></Relationships>
</file>

<file path=word/charts/_rels/chart4.xml.rels><?xml version="1.0" encoding="UTF-8" standalone="yes"?>
<Relationships xmlns="http://schemas.openxmlformats.org/package/2006/relationships"><Relationship Id="rId3" Type="http://schemas.openxmlformats.org/officeDocument/2006/relationships/oleObject" Target="https://mcgill-my.sharepoint.com/personal/mingxin_liu_mail_mcgill_ca/Documents/PostdocMcGill/Research/pp13/n-p-i-.xlsx" TargetMode="External"/><Relationship Id="rId2" Type="http://schemas.microsoft.com/office/2011/relationships/chartColorStyle" Target="colors3.xml"/><Relationship Id="rId1" Type="http://schemas.microsoft.com/office/2011/relationships/chartStyle" Target="style3.xml"/></Relationships>
</file>

<file path=word/charts/_rels/chart5.xml.rels><?xml version="1.0" encoding="UTF-8" standalone="yes"?>
<Relationships xmlns="http://schemas.openxmlformats.org/package/2006/relationships"><Relationship Id="rId3" Type="http://schemas.openxmlformats.org/officeDocument/2006/relationships/oleObject" Target="https://mcgill-my.sharepoint.com/personal/mingxin_liu_mail_mcgill_ca/Documents/PostdocMcGill/Research/pp13/n-p-i-.xlsx" TargetMode="External"/><Relationship Id="rId2" Type="http://schemas.microsoft.com/office/2011/relationships/chartColorStyle" Target="colors4.xml"/><Relationship Id="rId1" Type="http://schemas.microsoft.com/office/2011/relationships/chartStyle" Target="style4.xml"/></Relationships>
</file>

<file path=word/charts/_rels/chart6.xml.rels><?xml version="1.0" encoding="UTF-8" standalone="yes"?>
<Relationships xmlns="http://schemas.openxmlformats.org/package/2006/relationships"><Relationship Id="rId3" Type="http://schemas.openxmlformats.org/officeDocument/2006/relationships/oleObject" Target="https://mcgill-my.sharepoint.com/personal/mingxin_liu_mail_mcgill_ca/Documents/PostdocMcGill/Research/pp13/n-p-i-.xlsx" TargetMode="External"/><Relationship Id="rId2" Type="http://schemas.microsoft.com/office/2011/relationships/chartColorStyle" Target="colors5.xml"/><Relationship Id="rId1" Type="http://schemas.microsoft.com/office/2011/relationships/chartStyle" Target="style5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>
        <c:manualLayout>
          <c:layoutTarget val="inner"/>
          <c:xMode val="edge"/>
          <c:yMode val="edge"/>
          <c:x val="0.20599434686048859"/>
          <c:y val="4.189542483660131E-2"/>
          <c:w val="0.76345009758395588"/>
          <c:h val="0.91620915032679739"/>
        </c:manualLayout>
      </c:layout>
      <c:barChart>
        <c:barDir val="col"/>
        <c:grouping val="clustered"/>
        <c:varyColors val="0"/>
        <c:ser>
          <c:idx val="0"/>
          <c:order val="0"/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dLbls>
            <c:dLbl>
              <c:idx val="0"/>
              <c:layout>
                <c:manualLayout>
                  <c:x val="1.282051282051286E-2"/>
                  <c:y val="0"/>
                </c:manualLayout>
              </c:layout>
              <c:tx>
                <c:rich>
                  <a:bodyPr/>
                  <a:lstStyle/>
                  <a:p>
                    <a:r>
                      <a:rPr lang="en-US" altLang="zh-CN"/>
                      <a:t>p-GaN</a:t>
                    </a:r>
                    <a:endParaRPr lang="en-US"/>
                  </a:p>
                </c:rich>
              </c:tx>
              <c:dLblPos val="outEnd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0-3745-45CE-8923-94818B0AD673}"/>
                </c:ext>
              </c:extLst>
            </c:dLbl>
            <c:dLbl>
              <c:idx val="1"/>
              <c:tx>
                <c:rich>
                  <a:bodyPr/>
                  <a:lstStyle/>
                  <a:p>
                    <a:r>
                      <a:rPr lang="en-US"/>
                      <a:t>i-GaN</a:t>
                    </a:r>
                  </a:p>
                </c:rich>
              </c:tx>
              <c:dLblPos val="outEnd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1-3745-45CE-8923-94818B0AD673}"/>
                </c:ext>
              </c:extLst>
            </c:dLbl>
            <c:dLbl>
              <c:idx val="2"/>
              <c:tx>
                <c:rich>
                  <a:bodyPr/>
                  <a:lstStyle/>
                  <a:p>
                    <a:r>
                      <a:rPr lang="en-US"/>
                      <a:t>n-GaN</a:t>
                    </a:r>
                  </a:p>
                </c:rich>
              </c:tx>
              <c:dLblPos val="outEnd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2-3745-45CE-8923-94818B0AD673}"/>
                </c:ext>
              </c:extLst>
            </c:dLbl>
            <c:dLbl>
              <c:idx val="3"/>
              <c:tx>
                <c:rich>
                  <a:bodyPr/>
                  <a:lstStyle/>
                  <a:p>
                    <a:r>
                      <a:rPr lang="en-US"/>
                      <a:t>GaN Powder</a:t>
                    </a:r>
                  </a:p>
                </c:rich>
              </c:tx>
              <c:dLblPos val="outEnd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3-3745-45CE-8923-94818B0AD673}"/>
                </c:ext>
              </c:extLst>
            </c:dLbl>
            <c:dLbl>
              <c:idx val="4"/>
              <c:layout>
                <c:manualLayout>
                  <c:x val="4.2735042735042739E-3"/>
                  <c:y val="1.9607843137254902E-2"/>
                </c:manualLayout>
              </c:layout>
              <c:tx>
                <c:rich>
                  <a:bodyPr rot="0" spcFirstLastPara="1" vertOverflow="ellipsis" vert="horz" wrap="square" lIns="38100" tIns="19050" rIns="38100" bIns="19050" anchor="ctr" anchorCtr="1">
                    <a:noAutofit/>
                  </a:bodyPr>
                  <a:lstStyle/>
                  <a:p>
                    <a:pPr>
                      <a:defRPr sz="1050" b="0" i="0" u="none" strike="noStrike" kern="1200" baseline="0">
                        <a:solidFill>
                          <a:schemeClr val="tx1"/>
                        </a:solidFill>
                        <a:latin typeface="Arno pro"/>
                        <a:ea typeface="+mn-ea"/>
                        <a:cs typeface="+mn-cs"/>
                      </a:defRPr>
                    </a:pPr>
                    <a:r>
                      <a:rPr lang="en-US"/>
                      <a:t>no cat</a:t>
                    </a:r>
                  </a:p>
                </c:rich>
              </c:tx>
              <c:spPr>
                <a:noFill/>
                <a:ln>
                  <a:noFill/>
                </a:ln>
                <a:effectLst/>
              </c:spPr>
              <c:dLblPos val="outEnd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>
                  <c15:layout>
                    <c:manualLayout>
                      <c:w val="8.7222222222222229E-2"/>
                      <c:h val="0.24805774278215223"/>
                    </c:manualLayout>
                  </c15:layout>
                </c:ext>
                <c:ext xmlns:c16="http://schemas.microsoft.com/office/drawing/2014/chart" uri="{C3380CC4-5D6E-409C-BE32-E72D297353CC}">
                  <c16:uniqueId val="{00000004-3745-45CE-8923-94818B0AD673}"/>
                </c:ext>
              </c:extLst>
            </c:dLbl>
            <c:dLbl>
              <c:idx val="5"/>
              <c:tx>
                <c:rich>
                  <a:bodyPr rot="0" spcFirstLastPara="1" vertOverflow="ellipsis" vert="horz" wrap="square" lIns="38100" tIns="19050" rIns="38100" bIns="19050" anchor="ctr" anchorCtr="1">
                    <a:noAutofit/>
                  </a:bodyPr>
                  <a:lstStyle/>
                  <a:p>
                    <a:pPr>
                      <a:defRPr sz="1050" b="0" i="0" u="none" strike="noStrike" kern="1200" baseline="0">
                        <a:solidFill>
                          <a:schemeClr val="tx1"/>
                        </a:solidFill>
                        <a:latin typeface="Arno pro"/>
                        <a:ea typeface="+mn-ea"/>
                        <a:cs typeface="+mn-cs"/>
                      </a:defRPr>
                    </a:pPr>
                    <a:r>
                      <a:rPr lang="en-US"/>
                      <a:t>no </a:t>
                    </a:r>
                  </a:p>
                  <a:p>
                    <a:pPr>
                      <a:defRPr sz="1050" b="0" i="0" u="none" strike="noStrike" kern="1200" baseline="0">
                        <a:solidFill>
                          <a:schemeClr val="tx1"/>
                        </a:solidFill>
                        <a:latin typeface="Arno pro"/>
                        <a:ea typeface="+mn-ea"/>
                        <a:cs typeface="+mn-cs"/>
                      </a:defRPr>
                    </a:pPr>
                    <a:r>
                      <a:rPr lang="en-US"/>
                      <a:t>light </a:t>
                    </a:r>
                  </a:p>
                </c:rich>
              </c:tx>
              <c:spPr>
                <a:noFill/>
                <a:ln>
                  <a:noFill/>
                </a:ln>
                <a:effectLst/>
              </c:spPr>
              <c:dLblPos val="outEnd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>
                  <c15:spPr xmlns:c15="http://schemas.microsoft.com/office/drawing/2012/chart">
                    <a:prstGeom prst="rect">
                      <a:avLst/>
                    </a:prstGeom>
                  </c15:spPr>
                </c:ext>
                <c:ext xmlns:c16="http://schemas.microsoft.com/office/drawing/2014/chart" uri="{C3380CC4-5D6E-409C-BE32-E72D297353CC}">
                  <c16:uniqueId val="{00000005-3745-45CE-8923-94818B0AD673}"/>
                </c:ext>
              </c:extLst>
            </c:dLbl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1050" b="0" i="0" u="none" strike="noStrike" kern="1200" baseline="0">
                    <a:solidFill>
                      <a:schemeClr val="tx1"/>
                    </a:solidFill>
                    <a:latin typeface="Arno pro"/>
                    <a:ea typeface="+mn-ea"/>
                    <a:cs typeface="+mn-cs"/>
                  </a:defRPr>
                </a:pPr>
                <a:endParaRPr lang="en-US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val>
            <c:numRef>
              <c:f>Sheet1!$H$4:$H$9</c:f>
              <c:numCache>
                <c:formatCode>General</c:formatCode>
                <c:ptCount val="6"/>
                <c:pt idx="0">
                  <c:v>3.7999999999999999E-2</c:v>
                </c:pt>
                <c:pt idx="1">
                  <c:v>9.4000000000000004E-3</c:v>
                </c:pt>
                <c:pt idx="2">
                  <c:v>6.8999999999999999E-3</c:v>
                </c:pt>
                <c:pt idx="3">
                  <c:v>2.3E-3</c:v>
                </c:pt>
                <c:pt idx="4">
                  <c:v>1E-4</c:v>
                </c:pt>
                <c:pt idx="5">
                  <c:v>1E-4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6-3745-45CE-8923-94818B0AD673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1182446560"/>
        <c:axId val="1057990608"/>
      </c:barChart>
      <c:catAx>
        <c:axId val="1182446560"/>
        <c:scaling>
          <c:orientation val="minMax"/>
        </c:scaling>
        <c:delete val="1"/>
        <c:axPos val="b"/>
        <c:majorTickMark val="none"/>
        <c:minorTickMark val="none"/>
        <c:tickLblPos val="nextTo"/>
        <c:crossAx val="1057990608"/>
        <c:crosses val="autoZero"/>
        <c:auto val="1"/>
        <c:lblAlgn val="ctr"/>
        <c:lblOffset val="100"/>
        <c:noMultiLvlLbl val="0"/>
      </c:catAx>
      <c:valAx>
        <c:axId val="1057990608"/>
        <c:scaling>
          <c:orientation val="minMax"/>
          <c:max val="5.000000000000001E-2"/>
        </c:scaling>
        <c:delete val="0"/>
        <c:axPos val="l"/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50" b="0" i="0" u="none" strike="noStrike" kern="1200" baseline="0">
                    <a:solidFill>
                      <a:schemeClr val="accent1"/>
                    </a:solidFill>
                    <a:latin typeface="Arno pro"/>
                    <a:ea typeface="+mn-ea"/>
                    <a:cs typeface="+mn-cs"/>
                  </a:defRPr>
                </a:pPr>
                <a:r>
                  <a:rPr lang="en-US" sz="1050">
                    <a:solidFill>
                      <a:schemeClr val="accent1"/>
                    </a:solidFill>
                    <a:latin typeface="Arno pro"/>
                  </a:rPr>
                  <a:t>toluene</a:t>
                </a:r>
                <a:r>
                  <a:rPr lang="en-US" sz="1050" baseline="0">
                    <a:solidFill>
                      <a:schemeClr val="accent1"/>
                    </a:solidFill>
                    <a:latin typeface="Arno pro"/>
                  </a:rPr>
                  <a:t> generated / mmol</a:t>
                </a:r>
                <a:endParaRPr lang="en-US" sz="1050">
                  <a:solidFill>
                    <a:schemeClr val="accent1"/>
                  </a:solidFill>
                  <a:latin typeface="Arno pro"/>
                </a:endParaRPr>
              </a:p>
            </c:rich>
          </c:tx>
          <c:layout>
            <c:manualLayout>
              <c:xMode val="edge"/>
              <c:yMode val="edge"/>
              <c:x val="1.4102564102564103E-2"/>
              <c:y val="0.10656837013020433"/>
            </c:manualLayout>
          </c:layout>
          <c:overlay val="0"/>
          <c:spPr>
            <a:noFill/>
            <a:ln>
              <a:noFill/>
            </a:ln>
            <a:effectLst/>
          </c:spPr>
        </c:title>
        <c:numFmt formatCode="General" sourceLinked="1"/>
        <c:majorTickMark val="out"/>
        <c:minorTickMark val="none"/>
        <c:tickLblPos val="nextTo"/>
        <c:spPr>
          <a:noFill/>
          <a:ln>
            <a:solidFill>
              <a:schemeClr val="tx1"/>
            </a:solidFill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050" b="0" i="0" u="none" strike="noStrike" kern="1200" baseline="0">
                <a:solidFill>
                  <a:schemeClr val="accent1"/>
                </a:solidFill>
                <a:latin typeface="Arno pro"/>
                <a:ea typeface="+mn-ea"/>
                <a:cs typeface="+mn-cs"/>
              </a:defRPr>
            </a:pPr>
            <a:endParaRPr lang="en-US"/>
          </a:p>
        </c:txPr>
        <c:crossAx val="1182446560"/>
        <c:crosses val="autoZero"/>
        <c:crossBetween val="between"/>
      </c:valAx>
      <c:spPr>
        <a:noFill/>
        <a:ln>
          <a:solidFill>
            <a:schemeClr val="tx1"/>
          </a:solidFill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/>
      </a:pPr>
      <a:endParaRPr lang="en-US"/>
    </a:p>
  </c:txPr>
  <c:externalData r:id="rId1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>
        <c:manualLayout>
          <c:layoutTarget val="inner"/>
          <c:xMode val="edge"/>
          <c:yMode val="edge"/>
          <c:x val="0.18681544641173997"/>
          <c:y val="3.6680972818311876E-2"/>
          <c:w val="0.66170067139397626"/>
          <c:h val="0.92663805436337621"/>
        </c:manualLayout>
      </c:layout>
      <c:barChart>
        <c:barDir val="col"/>
        <c:grouping val="clustered"/>
        <c:varyColors val="0"/>
        <c:ser>
          <c:idx val="0"/>
          <c:order val="0"/>
          <c:tx>
            <c:v>toluene</c:v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dLbls>
            <c:dLbl>
              <c:idx val="0"/>
              <c:layout>
                <c:manualLayout>
                  <c:x val="1.5143340953348574E-2"/>
                  <c:y val="-2.7248843894513188E-2"/>
                </c:manualLayout>
              </c:layout>
              <c:tx>
                <c:rich>
                  <a:bodyPr/>
                  <a:lstStyle/>
                  <a:p>
                    <a:r>
                      <a:rPr lang="en-US"/>
                      <a:t>p-GaN 4 h</a:t>
                    </a:r>
                  </a:p>
                </c:rich>
              </c:tx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>
                  <c15:layout>
                    <c:manualLayout>
                      <c:w val="0.14993548387096772"/>
                      <c:h val="0.1818412698412698"/>
                    </c:manualLayout>
                  </c15:layout>
                </c:ext>
                <c:ext xmlns:c16="http://schemas.microsoft.com/office/drawing/2014/chart" uri="{C3380CC4-5D6E-409C-BE32-E72D297353CC}">
                  <c16:uniqueId val="{00000000-2515-45DF-BB10-7B635A461F77}"/>
                </c:ext>
              </c:extLst>
            </c:dLbl>
            <c:dLbl>
              <c:idx val="1"/>
              <c:layout>
                <c:manualLayout>
                  <c:x val="1.487455197132611E-2"/>
                  <c:y val="-3.5096678487847778E-17"/>
                </c:manualLayout>
              </c:layout>
              <c:tx>
                <c:rich>
                  <a:bodyPr/>
                  <a:lstStyle/>
                  <a:p>
                    <a:r>
                      <a:rPr lang="en-US"/>
                      <a:t>p-GaN 2 h</a:t>
                    </a:r>
                  </a:p>
                </c:rich>
              </c:tx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>
                  <c15:layout>
                    <c:manualLayout>
                      <c:w val="0.14993548387096772"/>
                      <c:h val="0.1818412698412698"/>
                    </c:manualLayout>
                  </c15:layout>
                </c:ext>
                <c:ext xmlns:c16="http://schemas.microsoft.com/office/drawing/2014/chart" uri="{C3380CC4-5D6E-409C-BE32-E72D297353CC}">
                  <c16:uniqueId val="{00000001-2515-45DF-BB10-7B635A461F77}"/>
                </c:ext>
              </c:extLst>
            </c:dLbl>
            <c:dLbl>
              <c:idx val="2"/>
              <c:layout>
                <c:manualLayout>
                  <c:x val="2.2222222222222119E-2"/>
                  <c:y val="-9.2592592592593437E-3"/>
                </c:manualLayout>
              </c:layout>
              <c:tx>
                <c:rich>
                  <a:bodyPr/>
                  <a:lstStyle/>
                  <a:p>
                    <a:r>
                      <a:rPr lang="en-US"/>
                      <a:t>GaN film</a:t>
                    </a:r>
                  </a:p>
                </c:rich>
              </c:tx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2-2515-45DF-BB10-7B635A461F77}"/>
                </c:ext>
              </c:extLst>
            </c:dLbl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1050" b="0" i="0" u="none" strike="noStrike" kern="1200" baseline="0">
                    <a:solidFill>
                      <a:schemeClr val="tx1"/>
                    </a:solidFill>
                    <a:latin typeface="Arno pro"/>
                    <a:ea typeface="+mn-ea"/>
                    <a:cs typeface="+mn-cs"/>
                  </a:defRPr>
                </a:pPr>
                <a:endParaRPr lang="en-US"/>
              </a:p>
            </c:txPr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0"/>
              </c:ext>
            </c:extLst>
          </c:dLbls>
          <c:val>
            <c:numRef>
              <c:f>Sheet1!$I$13:$I$15</c:f>
              <c:numCache>
                <c:formatCode>General</c:formatCode>
                <c:ptCount val="3"/>
                <c:pt idx="0">
                  <c:v>3.7999999999999999E-2</c:v>
                </c:pt>
                <c:pt idx="1">
                  <c:v>3.7999999999999999E-2</c:v>
                </c:pt>
                <c:pt idx="2">
                  <c:v>9.1999999999999998E-3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3-2515-45DF-BB10-7B635A461F77}"/>
            </c:ext>
          </c:extLst>
        </c:ser>
        <c:ser>
          <c:idx val="3"/>
          <c:order val="3"/>
          <c:tx>
            <c:strRef>
              <c:f>Sheet1!$H$13:$H$15</c:f>
              <c:strCache>
                <c:ptCount val="3"/>
                <c:pt idx="0">
                  <c:v>1</c:v>
                </c:pt>
                <c:pt idx="1">
                  <c:v>1</c:v>
                </c:pt>
                <c:pt idx="2">
                  <c:v>1</c:v>
                </c:pt>
              </c:strCache>
            </c:strRef>
          </c:tx>
          <c:spPr>
            <a:noFill/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en-US"/>
              </a:p>
            </c:txPr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val>
            <c:numRef>
              <c:f>Sheet1!$H$13:$H$15</c:f>
              <c:numCache>
                <c:formatCode>General</c:formatCode>
                <c:ptCount val="3"/>
                <c:pt idx="0">
                  <c:v>1</c:v>
                </c:pt>
                <c:pt idx="1">
                  <c:v>1</c:v>
                </c:pt>
                <c:pt idx="2">
                  <c:v>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4-2515-45DF-BB10-7B635A461F77}"/>
            </c:ext>
          </c:extLst>
        </c:ser>
        <c:dLbls>
          <c:showLegendKey val="0"/>
          <c:showVal val="1"/>
          <c:showCatName val="0"/>
          <c:showSerName val="0"/>
          <c:showPercent val="0"/>
          <c:showBubbleSize val="0"/>
        </c:dLbls>
        <c:gapWidth val="300"/>
        <c:overlap val="-100"/>
        <c:axId val="1078633216"/>
        <c:axId val="1313231744"/>
      </c:barChart>
      <c:barChart>
        <c:barDir val="col"/>
        <c:grouping val="clustered"/>
        <c:varyColors val="0"/>
        <c:ser>
          <c:idx val="2"/>
          <c:order val="1"/>
          <c:tx>
            <c:v>c-plane</c:v>
          </c:tx>
          <c:spPr>
            <a:solidFill>
              <a:schemeClr val="tx1"/>
            </a:solidFill>
            <a:ln>
              <a:noFill/>
            </a:ln>
            <a:effectLst/>
          </c:spPr>
          <c:invertIfNegative val="0"/>
          <c:dLbls>
            <c:delete val="1"/>
          </c:dLbls>
          <c:val>
            <c:numRef>
              <c:f>Sheet1!$K$13:$K$15</c:f>
              <c:numCache>
                <c:formatCode>General</c:formatCode>
                <c:ptCount val="3"/>
                <c:pt idx="0">
                  <c:v>20</c:v>
                </c:pt>
                <c:pt idx="1">
                  <c:v>10</c:v>
                </c:pt>
                <c:pt idx="2">
                  <c:v>3.5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5-2515-45DF-BB10-7B635A461F77}"/>
            </c:ext>
          </c:extLst>
        </c:ser>
        <c:ser>
          <c:idx val="1"/>
          <c:order val="2"/>
          <c:tx>
            <c:v>m-plane</c:v>
          </c:tx>
          <c:spPr>
            <a:solidFill>
              <a:schemeClr val="bg1">
                <a:lumMod val="50000"/>
              </a:schemeClr>
            </a:solidFill>
            <a:ln>
              <a:noFill/>
            </a:ln>
            <a:effectLst/>
          </c:spPr>
          <c:invertIfNegative val="0"/>
          <c:dLbls>
            <c:delete val="1"/>
          </c:dLbls>
          <c:val>
            <c:numRef>
              <c:f>Sheet1!$J$13:$J$15</c:f>
              <c:numCache>
                <c:formatCode>General</c:formatCode>
                <c:ptCount val="3"/>
                <c:pt idx="0">
                  <c:v>19</c:v>
                </c:pt>
                <c:pt idx="1">
                  <c:v>9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6-2515-45DF-BB10-7B635A461F77}"/>
            </c:ext>
          </c:extLst>
        </c:ser>
        <c:dLbls>
          <c:showLegendKey val="0"/>
          <c:showVal val="1"/>
          <c:showCatName val="0"/>
          <c:showSerName val="0"/>
          <c:showPercent val="0"/>
          <c:showBubbleSize val="0"/>
        </c:dLbls>
        <c:gapWidth val="500"/>
        <c:overlap val="100"/>
        <c:axId val="1385050720"/>
        <c:axId val="1384846288"/>
      </c:barChart>
      <c:catAx>
        <c:axId val="1078633216"/>
        <c:scaling>
          <c:orientation val="minMax"/>
        </c:scaling>
        <c:delete val="1"/>
        <c:axPos val="b"/>
        <c:majorTickMark val="none"/>
        <c:minorTickMark val="none"/>
        <c:tickLblPos val="nextTo"/>
        <c:crossAx val="1313231744"/>
        <c:crosses val="autoZero"/>
        <c:auto val="1"/>
        <c:lblAlgn val="ctr"/>
        <c:lblOffset val="100"/>
        <c:noMultiLvlLbl val="0"/>
      </c:catAx>
      <c:valAx>
        <c:axId val="1313231744"/>
        <c:scaling>
          <c:orientation val="minMax"/>
          <c:max val="5.000000000000001E-2"/>
        </c:scaling>
        <c:delete val="0"/>
        <c:axPos val="l"/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50" b="0" i="0" u="none" strike="noStrike" kern="1200" baseline="0">
                    <a:solidFill>
                      <a:schemeClr val="accent1"/>
                    </a:solidFill>
                    <a:latin typeface="Arno pro"/>
                    <a:ea typeface="+mn-ea"/>
                    <a:cs typeface="+mn-cs"/>
                  </a:defRPr>
                </a:pPr>
                <a:r>
                  <a:rPr lang="en-US" sz="1050">
                    <a:solidFill>
                      <a:schemeClr val="accent1"/>
                    </a:solidFill>
                    <a:latin typeface="Arno pro"/>
                  </a:rPr>
                  <a:t>toluene</a:t>
                </a:r>
                <a:r>
                  <a:rPr lang="en-US" sz="1050" baseline="0">
                    <a:solidFill>
                      <a:schemeClr val="accent1"/>
                    </a:solidFill>
                    <a:latin typeface="Arno pro"/>
                  </a:rPr>
                  <a:t> generated / mmol</a:t>
                </a:r>
                <a:endParaRPr lang="en-US" sz="1050">
                  <a:solidFill>
                    <a:schemeClr val="accent1"/>
                  </a:solidFill>
                  <a:latin typeface="Arno pro"/>
                </a:endParaRPr>
              </a:p>
            </c:rich>
          </c:tx>
          <c:layout>
            <c:manualLayout>
              <c:xMode val="edge"/>
              <c:yMode val="edge"/>
              <c:x val="1.9383129594988471E-2"/>
              <c:y val="0.13475265591801025"/>
            </c:manualLayout>
          </c:layout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50" b="0" i="0" u="none" strike="noStrike" kern="1200" baseline="0">
                  <a:solidFill>
                    <a:schemeClr val="accent1"/>
                  </a:solidFill>
                  <a:latin typeface="Arno pro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out"/>
        <c:minorTickMark val="none"/>
        <c:tickLblPos val="nextTo"/>
        <c:spPr>
          <a:noFill/>
          <a:ln>
            <a:solidFill>
              <a:schemeClr val="tx1"/>
            </a:solidFill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050" b="0" i="0" u="none" strike="noStrike" kern="1200" baseline="0">
                <a:solidFill>
                  <a:schemeClr val="accent1"/>
                </a:solidFill>
                <a:latin typeface="Arno pro"/>
                <a:ea typeface="+mn-ea"/>
                <a:cs typeface="+mn-cs"/>
              </a:defRPr>
            </a:pPr>
            <a:endParaRPr lang="en-US"/>
          </a:p>
        </c:txPr>
        <c:crossAx val="1078633216"/>
        <c:crosses val="autoZero"/>
        <c:crossBetween val="between"/>
      </c:valAx>
      <c:valAx>
        <c:axId val="1384846288"/>
        <c:scaling>
          <c:orientation val="minMax"/>
        </c:scaling>
        <c:delete val="0"/>
        <c:axPos val="r"/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100" b="0" i="0" u="none" strike="noStrike" kern="1200" baseline="0">
                    <a:solidFill>
                      <a:schemeClr val="tx1"/>
                    </a:solidFill>
                    <a:latin typeface="Arno pro"/>
                    <a:ea typeface="+mn-ea"/>
                    <a:cs typeface="+mn-cs"/>
                  </a:defRPr>
                </a:pPr>
                <a:r>
                  <a:rPr lang="en-US" sz="1100">
                    <a:solidFill>
                      <a:schemeClr val="tx1"/>
                    </a:solidFill>
                    <a:latin typeface="Arno pro"/>
                  </a:rPr>
                  <a:t>surface area / cm</a:t>
                </a:r>
                <a:r>
                  <a:rPr lang="en-US" sz="1100" baseline="30000">
                    <a:solidFill>
                      <a:schemeClr val="tx1"/>
                    </a:solidFill>
                    <a:latin typeface="Arno pro"/>
                  </a:rPr>
                  <a:t>2</a:t>
                </a:r>
              </a:p>
            </c:rich>
          </c:tx>
          <c:layout>
            <c:manualLayout>
              <c:xMode val="edge"/>
              <c:yMode val="edge"/>
              <c:x val="0.93211786372007366"/>
              <c:y val="0.21995150606174224"/>
            </c:manualLayout>
          </c:layout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100" b="0" i="0" u="none" strike="noStrike" kern="1200" baseline="0">
                  <a:solidFill>
                    <a:schemeClr val="tx1"/>
                  </a:solidFill>
                  <a:latin typeface="Arno pro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out"/>
        <c:minorTickMark val="none"/>
        <c:tickLblPos val="nextTo"/>
        <c:spPr>
          <a:noFill/>
          <a:ln>
            <a:solidFill>
              <a:schemeClr val="tx1"/>
            </a:solidFill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050" b="0" i="0" u="none" strike="noStrike" kern="1200" baseline="0">
                <a:solidFill>
                  <a:schemeClr val="tx1"/>
                </a:solidFill>
                <a:latin typeface="Arno pro"/>
                <a:ea typeface="+mn-ea"/>
                <a:cs typeface="+mn-cs"/>
              </a:defRPr>
            </a:pPr>
            <a:endParaRPr lang="en-US"/>
          </a:p>
        </c:txPr>
        <c:crossAx val="1385050720"/>
        <c:crosses val="max"/>
        <c:crossBetween val="between"/>
      </c:valAx>
      <c:catAx>
        <c:axId val="1385050720"/>
        <c:scaling>
          <c:orientation val="minMax"/>
        </c:scaling>
        <c:delete val="1"/>
        <c:axPos val="b"/>
        <c:majorTickMark val="out"/>
        <c:minorTickMark val="none"/>
        <c:tickLblPos val="nextTo"/>
        <c:crossAx val="1384846288"/>
        <c:crosses val="autoZero"/>
        <c:auto val="1"/>
        <c:lblAlgn val="ctr"/>
        <c:lblOffset val="100"/>
        <c:noMultiLvlLbl val="0"/>
      </c:catAx>
      <c:spPr>
        <a:noFill/>
        <a:ln>
          <a:solidFill>
            <a:schemeClr val="tx1"/>
          </a:solidFill>
        </a:ln>
        <a:effectLst/>
      </c:spPr>
    </c:plotArea>
    <c:legend>
      <c:legendPos val="b"/>
      <c:legendEntry>
        <c:idx val="1"/>
        <c:delete val="1"/>
      </c:legendEntry>
      <c:layout>
        <c:manualLayout>
          <c:xMode val="edge"/>
          <c:yMode val="edge"/>
          <c:x val="0.63533355205599296"/>
          <c:y val="0.12094852726742489"/>
          <c:w val="0.21553331639996615"/>
          <c:h val="0.22905136857892763"/>
        </c:manualLayout>
      </c:layout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050" b="0" i="0" u="none" strike="noStrike" kern="1200" baseline="0">
              <a:solidFill>
                <a:schemeClr val="tx1"/>
              </a:solidFill>
              <a:latin typeface="Arno pro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hart3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>
        <c:manualLayout>
          <c:layoutTarget val="inner"/>
          <c:xMode val="edge"/>
          <c:yMode val="edge"/>
          <c:x val="0.20588407082917451"/>
          <c:y val="2.9834768443099836E-2"/>
          <c:w val="0.79351299397434472"/>
          <c:h val="0.94033046311380031"/>
        </c:manualLayout>
      </c:layout>
      <c:barChart>
        <c:barDir val="col"/>
        <c:grouping val="clustered"/>
        <c:varyColors val="0"/>
        <c:ser>
          <c:idx val="0"/>
          <c:order val="0"/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dLbls>
            <c:dLbl>
              <c:idx val="0"/>
              <c:tx>
                <c:rich>
                  <a:bodyPr/>
                  <a:lstStyle/>
                  <a:p>
                    <a:r>
                      <a:rPr lang="en-US"/>
                      <a:t>1</a:t>
                    </a:r>
                    <a:r>
                      <a:rPr lang="en-US" baseline="30000"/>
                      <a:t>st</a:t>
                    </a:r>
                  </a:p>
                </c:rich>
              </c:tx>
              <c:dLblPos val="outEnd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0-BE91-4140-A2AB-F5F5AE87AF98}"/>
                </c:ext>
              </c:extLst>
            </c:dLbl>
            <c:dLbl>
              <c:idx val="1"/>
              <c:tx>
                <c:rich>
                  <a:bodyPr/>
                  <a:lstStyle/>
                  <a:p>
                    <a:r>
                      <a:rPr lang="en-US"/>
                      <a:t>2</a:t>
                    </a:r>
                    <a:r>
                      <a:rPr lang="en-US" baseline="30000"/>
                      <a:t>nd</a:t>
                    </a:r>
                  </a:p>
                </c:rich>
              </c:tx>
              <c:dLblPos val="outEnd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1-BE91-4140-A2AB-F5F5AE87AF98}"/>
                </c:ext>
              </c:extLst>
            </c:dLbl>
            <c:dLbl>
              <c:idx val="2"/>
              <c:tx>
                <c:rich>
                  <a:bodyPr/>
                  <a:lstStyle/>
                  <a:p>
                    <a:r>
                      <a:rPr lang="en-US"/>
                      <a:t>3</a:t>
                    </a:r>
                    <a:r>
                      <a:rPr lang="en-US" baseline="30000"/>
                      <a:t>rd</a:t>
                    </a:r>
                  </a:p>
                </c:rich>
              </c:tx>
              <c:dLblPos val="outEnd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2-BE91-4140-A2AB-F5F5AE87AF98}"/>
                </c:ext>
              </c:extLst>
            </c:dLbl>
            <c:dLbl>
              <c:idx val="3"/>
              <c:tx>
                <c:rich>
                  <a:bodyPr/>
                  <a:lstStyle/>
                  <a:p>
                    <a:r>
                      <a:rPr lang="en-US"/>
                      <a:t>4</a:t>
                    </a:r>
                    <a:r>
                      <a:rPr lang="en-US" baseline="30000"/>
                      <a:t>th</a:t>
                    </a:r>
                  </a:p>
                </c:rich>
              </c:tx>
              <c:dLblPos val="outEnd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3-BE91-4140-A2AB-F5F5AE87AF98}"/>
                </c:ext>
              </c:extLst>
            </c:dLbl>
            <c:dLbl>
              <c:idx val="4"/>
              <c:tx>
                <c:rich>
                  <a:bodyPr/>
                  <a:lstStyle/>
                  <a:p>
                    <a:r>
                      <a:rPr lang="en-US"/>
                      <a:t>5</a:t>
                    </a:r>
                    <a:r>
                      <a:rPr lang="en-US" baseline="30000"/>
                      <a:t>th</a:t>
                    </a:r>
                  </a:p>
                </c:rich>
              </c:tx>
              <c:dLblPos val="outEnd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4-BE91-4140-A2AB-F5F5AE87AF98}"/>
                </c:ext>
              </c:extLst>
            </c:dLbl>
            <c:dLbl>
              <c:idx val="5"/>
              <c:tx>
                <c:rich>
                  <a:bodyPr/>
                  <a:lstStyle/>
                  <a:p>
                    <a:r>
                      <a:rPr lang="en-US"/>
                      <a:t>6</a:t>
                    </a:r>
                    <a:r>
                      <a:rPr lang="en-US" baseline="30000"/>
                      <a:t>th</a:t>
                    </a:r>
                  </a:p>
                </c:rich>
              </c:tx>
              <c:dLblPos val="outEnd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5-BE91-4140-A2AB-F5F5AE87AF98}"/>
                </c:ext>
              </c:extLst>
            </c:dLbl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105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Arno pro"/>
                    <a:ea typeface="+mn-ea"/>
                    <a:cs typeface="+mn-cs"/>
                  </a:defRPr>
                </a:pPr>
                <a:endParaRPr lang="en-US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val>
            <c:numRef>
              <c:f>Sheet1!$L$1:$L$6</c:f>
              <c:numCache>
                <c:formatCode>General</c:formatCode>
                <c:ptCount val="6"/>
                <c:pt idx="0">
                  <c:v>3.7999999999999999E-2</c:v>
                </c:pt>
                <c:pt idx="1">
                  <c:v>3.9E-2</c:v>
                </c:pt>
                <c:pt idx="2">
                  <c:v>3.8800000000000001E-2</c:v>
                </c:pt>
                <c:pt idx="3">
                  <c:v>3.8300000000000001E-2</c:v>
                </c:pt>
                <c:pt idx="4">
                  <c:v>3.8699999999999998E-2</c:v>
                </c:pt>
                <c:pt idx="5">
                  <c:v>3.7600000000000001E-2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6-BE91-4140-A2AB-F5F5AE87AF98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1315814656"/>
        <c:axId val="1321615664"/>
      </c:barChart>
      <c:catAx>
        <c:axId val="1315814656"/>
        <c:scaling>
          <c:orientation val="minMax"/>
        </c:scaling>
        <c:delete val="1"/>
        <c:axPos val="b"/>
        <c:majorTickMark val="none"/>
        <c:minorTickMark val="none"/>
        <c:tickLblPos val="nextTo"/>
        <c:crossAx val="1321615664"/>
        <c:crosses val="autoZero"/>
        <c:auto val="1"/>
        <c:lblAlgn val="ctr"/>
        <c:lblOffset val="100"/>
        <c:noMultiLvlLbl val="0"/>
      </c:catAx>
      <c:valAx>
        <c:axId val="1321615664"/>
        <c:scaling>
          <c:orientation val="minMax"/>
          <c:max val="5.000000000000001E-2"/>
          <c:min val="0"/>
        </c:scaling>
        <c:delete val="0"/>
        <c:axPos val="l"/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accent1"/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1050">
                    <a:solidFill>
                      <a:schemeClr val="accent1"/>
                    </a:solidFill>
                    <a:latin typeface="Arno pro"/>
                  </a:rPr>
                  <a:t>toluene generated / mmol</a:t>
                </a:r>
              </a:p>
            </c:rich>
          </c:tx>
          <c:layout>
            <c:manualLayout>
              <c:xMode val="edge"/>
              <c:yMode val="edge"/>
              <c:x val="5.55543233152194E-3"/>
              <c:y val="0.13586336919152711"/>
            </c:manualLayout>
          </c:layout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accent1"/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out"/>
        <c:minorTickMark val="none"/>
        <c:tickLblPos val="nextTo"/>
        <c:spPr>
          <a:noFill/>
          <a:ln>
            <a:solidFill>
              <a:schemeClr val="tx1"/>
            </a:solidFill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050" b="0" i="0" u="none" strike="noStrike" kern="1200" baseline="0">
                <a:solidFill>
                  <a:schemeClr val="accent1"/>
                </a:solidFill>
                <a:latin typeface="Arno pro"/>
                <a:ea typeface="+mn-ea"/>
                <a:cs typeface="+mn-cs"/>
              </a:defRPr>
            </a:pPr>
            <a:endParaRPr lang="en-US"/>
          </a:p>
        </c:txPr>
        <c:crossAx val="1315814656"/>
        <c:crosses val="autoZero"/>
        <c:crossBetween val="between"/>
      </c:valAx>
      <c:spPr>
        <a:noFill/>
        <a:ln w="9525">
          <a:solidFill>
            <a:schemeClr val="tx1"/>
          </a:solidFill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hart4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>
        <c:manualLayout>
          <c:layoutTarget val="inner"/>
          <c:xMode val="edge"/>
          <c:yMode val="edge"/>
          <c:x val="0.14966783125619232"/>
          <c:y val="3.5611111111111114E-2"/>
          <c:w val="0.78861031443917196"/>
          <c:h val="0.80186001749781277"/>
        </c:manualLayout>
      </c:layout>
      <c:scatterChart>
        <c:scatterStyle val="lineMarker"/>
        <c:varyColors val="0"/>
        <c:ser>
          <c:idx val="0"/>
          <c:order val="0"/>
          <c:tx>
            <c:v>20 μL MeOH alone</c:v>
          </c:tx>
          <c:spPr>
            <a:ln w="25400" cap="rnd">
              <a:noFill/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trendline>
            <c:spPr>
              <a:ln w="19050" cap="rnd">
                <a:solidFill>
                  <a:schemeClr val="accent1"/>
                </a:solidFill>
                <a:prstDash val="sysDot"/>
              </a:ln>
              <a:effectLst/>
            </c:spPr>
            <c:trendlineType val="linear"/>
            <c:intercept val="0"/>
            <c:dispRSqr val="0"/>
            <c:dispEq val="1"/>
            <c:trendlineLbl>
              <c:layout>
                <c:manualLayout>
                  <c:x val="0.19148364900333403"/>
                  <c:y val="0.1015896762904637"/>
                </c:manualLayout>
              </c:layout>
              <c:numFmt formatCode="General" sourceLinked="0"/>
              <c:spPr>
                <a:noFill/>
                <a:ln>
                  <a:noFill/>
                </a:ln>
                <a:effectLst/>
              </c:spPr>
              <c:txPr>
                <a:bodyPr rot="0" spcFirstLastPara="1" vertOverflow="ellipsis" vert="horz" wrap="square" anchor="ctr" anchorCtr="1"/>
                <a:lstStyle/>
                <a:p>
                  <a:pPr>
                    <a:defRPr sz="1050" b="0" i="0" u="none" strike="noStrike" kern="1200" baseline="0">
                      <a:solidFill>
                        <a:schemeClr val="tx1"/>
                      </a:solidFill>
                      <a:latin typeface="Arno pro"/>
                      <a:ea typeface="+mn-ea"/>
                      <a:cs typeface="+mn-cs"/>
                    </a:defRPr>
                  </a:pPr>
                  <a:endParaRPr lang="en-US"/>
                </a:p>
              </c:txPr>
            </c:trendlineLbl>
          </c:trendline>
          <c:xVal>
            <c:numRef>
              <c:f>Sheet1!$A$51:$A$55</c:f>
              <c:numCache>
                <c:formatCode>General</c:formatCode>
                <c:ptCount val="5"/>
                <c:pt idx="0">
                  <c:v>120</c:v>
                </c:pt>
                <c:pt idx="1">
                  <c:v>90</c:v>
                </c:pt>
                <c:pt idx="2">
                  <c:v>60</c:v>
                </c:pt>
                <c:pt idx="3">
                  <c:v>30</c:v>
                </c:pt>
                <c:pt idx="4">
                  <c:v>0</c:v>
                </c:pt>
              </c:numCache>
            </c:numRef>
          </c:xVal>
          <c:yVal>
            <c:numRef>
              <c:f>Sheet1!$C$59:$C$63</c:f>
              <c:numCache>
                <c:formatCode>General</c:formatCode>
                <c:ptCount val="5"/>
                <c:pt idx="0">
                  <c:v>3.8</c:v>
                </c:pt>
                <c:pt idx="1">
                  <c:v>3</c:v>
                </c:pt>
                <c:pt idx="2">
                  <c:v>2.1</c:v>
                </c:pt>
                <c:pt idx="3">
                  <c:v>0.9</c:v>
                </c:pt>
                <c:pt idx="4">
                  <c:v>0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1-137C-4446-85B6-18CF6864005E}"/>
            </c:ext>
          </c:extLst>
        </c:ser>
        <c:ser>
          <c:idx val="1"/>
          <c:order val="1"/>
          <c:tx>
            <c:v>10 μL MeOH alone</c:v>
          </c:tx>
          <c:spPr>
            <a:ln w="25400" cap="rnd">
              <a:noFill/>
              <a:round/>
            </a:ln>
            <a:effectLst/>
          </c:spPr>
          <c:marker>
            <c:symbol val="circle"/>
            <c:size val="5"/>
            <c:spPr>
              <a:solidFill>
                <a:srgbClr val="FF0000"/>
              </a:solidFill>
              <a:ln w="9525">
                <a:solidFill>
                  <a:schemeClr val="accent2"/>
                </a:solidFill>
              </a:ln>
              <a:effectLst/>
            </c:spPr>
          </c:marker>
          <c:trendline>
            <c:spPr>
              <a:ln w="19050" cap="rnd">
                <a:solidFill>
                  <a:srgbClr val="FF0000"/>
                </a:solidFill>
                <a:prstDash val="sysDot"/>
              </a:ln>
              <a:effectLst/>
            </c:spPr>
            <c:trendlineType val="linear"/>
            <c:intercept val="0"/>
            <c:dispRSqr val="0"/>
            <c:dispEq val="1"/>
            <c:trendlineLbl>
              <c:layout>
                <c:manualLayout>
                  <c:x val="0.18697914449882955"/>
                  <c:y val="5.9905949256342954E-2"/>
                </c:manualLayout>
              </c:layout>
              <c:numFmt formatCode="General" sourceLinked="0"/>
              <c:spPr>
                <a:noFill/>
                <a:ln>
                  <a:noFill/>
                </a:ln>
                <a:effectLst/>
              </c:spPr>
              <c:txPr>
                <a:bodyPr rot="0" spcFirstLastPara="1" vertOverflow="ellipsis" vert="horz" wrap="square" anchor="ctr" anchorCtr="1"/>
                <a:lstStyle/>
                <a:p>
                  <a:pPr>
                    <a:defRPr sz="1050" b="0" i="0" u="none" strike="noStrike" kern="1200" baseline="0">
                      <a:solidFill>
                        <a:schemeClr val="tx1"/>
                      </a:solidFill>
                      <a:latin typeface="Arno pro"/>
                      <a:ea typeface="+mn-ea"/>
                      <a:cs typeface="+mn-cs"/>
                    </a:defRPr>
                  </a:pPr>
                  <a:endParaRPr lang="en-US"/>
                </a:p>
              </c:txPr>
            </c:trendlineLbl>
          </c:trendline>
          <c:xVal>
            <c:numRef>
              <c:f>Sheet1!$A$51:$A$55</c:f>
              <c:numCache>
                <c:formatCode>General</c:formatCode>
                <c:ptCount val="5"/>
                <c:pt idx="0">
                  <c:v>120</c:v>
                </c:pt>
                <c:pt idx="1">
                  <c:v>90</c:v>
                </c:pt>
                <c:pt idx="2">
                  <c:v>60</c:v>
                </c:pt>
                <c:pt idx="3">
                  <c:v>30</c:v>
                </c:pt>
                <c:pt idx="4">
                  <c:v>0</c:v>
                </c:pt>
              </c:numCache>
            </c:numRef>
          </c:xVal>
          <c:yVal>
            <c:numRef>
              <c:f>Sheet1!$D$59:$D$63</c:f>
              <c:numCache>
                <c:formatCode>General</c:formatCode>
                <c:ptCount val="5"/>
                <c:pt idx="0">
                  <c:v>1</c:v>
                </c:pt>
                <c:pt idx="1">
                  <c:v>0.7</c:v>
                </c:pt>
                <c:pt idx="2">
                  <c:v>0.5</c:v>
                </c:pt>
                <c:pt idx="3">
                  <c:v>0.2</c:v>
                </c:pt>
                <c:pt idx="4">
                  <c:v>0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3-137C-4446-85B6-18CF6864005E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1460631152"/>
        <c:axId val="1372157136"/>
      </c:scatterChart>
      <c:valAx>
        <c:axId val="1460631152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ysClr val="windowText" lastClr="000000"/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1050">
                    <a:solidFill>
                      <a:sysClr val="windowText" lastClr="000000"/>
                    </a:solidFill>
                    <a:latin typeface="Arno pro"/>
                  </a:rPr>
                  <a:t>reaction time / min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ysClr val="windowText" lastClr="000000"/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out"/>
        <c:minorTickMark val="none"/>
        <c:tickLblPos val="nextTo"/>
        <c:spPr>
          <a:noFill/>
          <a:ln w="9525" cap="flat" cmpd="sng" algn="ctr">
            <a:solidFill>
              <a:schemeClr val="tx1"/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050" b="0" i="0" u="none" strike="noStrike" kern="1200" baseline="0">
                <a:solidFill>
                  <a:schemeClr val="tx1"/>
                </a:solidFill>
                <a:latin typeface="Arno pro"/>
                <a:ea typeface="+mn-ea"/>
                <a:cs typeface="+mn-cs"/>
              </a:defRPr>
            </a:pPr>
            <a:endParaRPr lang="en-US"/>
          </a:p>
        </c:txPr>
        <c:crossAx val="1372157136"/>
        <c:crosses val="autoZero"/>
        <c:crossBetween val="midCat"/>
        <c:majorUnit val="30"/>
      </c:valAx>
      <c:valAx>
        <c:axId val="1372157136"/>
        <c:scaling>
          <c:orientation val="minMax"/>
        </c:scaling>
        <c:delete val="0"/>
        <c:axPos val="l"/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/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1050">
                    <a:solidFill>
                      <a:schemeClr val="tx1"/>
                    </a:solidFill>
                    <a:latin typeface="Arno pro"/>
                  </a:rPr>
                  <a:t>ethanol generated / </a:t>
                </a:r>
                <a:r>
                  <a:rPr lang="en-US" altLang="zh-CN" sz="1050">
                    <a:solidFill>
                      <a:schemeClr val="tx1"/>
                    </a:solidFill>
                    <a:latin typeface="Arno pro"/>
                  </a:rPr>
                  <a:t>μ</a:t>
                </a:r>
                <a:r>
                  <a:rPr lang="en-US" sz="1050">
                    <a:solidFill>
                      <a:schemeClr val="tx1"/>
                    </a:solidFill>
                    <a:latin typeface="Arno pro"/>
                  </a:rPr>
                  <a:t>mol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/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out"/>
        <c:minorTickMark val="none"/>
        <c:tickLblPos val="nextTo"/>
        <c:spPr>
          <a:noFill/>
          <a:ln w="9525" cap="flat" cmpd="sng" algn="ctr">
            <a:solidFill>
              <a:schemeClr val="tx1"/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050" b="0" i="0" u="none" strike="noStrike" kern="1200" baseline="0">
                <a:solidFill>
                  <a:schemeClr val="tx1"/>
                </a:solidFill>
                <a:latin typeface="Arno pro"/>
                <a:ea typeface="+mn-ea"/>
                <a:cs typeface="+mn-cs"/>
              </a:defRPr>
            </a:pPr>
            <a:endParaRPr lang="en-US"/>
          </a:p>
        </c:txPr>
        <c:crossAx val="1460631152"/>
        <c:crosses val="autoZero"/>
        <c:crossBetween val="midCat"/>
      </c:valAx>
      <c:spPr>
        <a:noFill/>
        <a:ln>
          <a:solidFill>
            <a:schemeClr val="tx1"/>
          </a:solidFill>
        </a:ln>
        <a:effectLst/>
      </c:spPr>
    </c:plotArea>
    <c:legend>
      <c:legendPos val="b"/>
      <c:legendEntry>
        <c:idx val="2"/>
        <c:delete val="1"/>
      </c:legendEntry>
      <c:legendEntry>
        <c:idx val="3"/>
        <c:delete val="1"/>
      </c:legendEntry>
      <c:layout>
        <c:manualLayout>
          <c:xMode val="edge"/>
          <c:yMode val="edge"/>
          <c:x val="0.15197812773403324"/>
          <c:y val="4.6874453193350825E-2"/>
          <c:w val="0.43283038944456259"/>
          <c:h val="0.14294036162146398"/>
        </c:manualLayout>
      </c:layout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050" b="0" i="0" u="none" strike="noStrike" kern="1200" baseline="0">
              <a:solidFill>
                <a:schemeClr val="tx1"/>
              </a:solidFill>
              <a:latin typeface="Arno pro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hart5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>
        <c:manualLayout>
          <c:layoutTarget val="inner"/>
          <c:xMode val="edge"/>
          <c:yMode val="edge"/>
          <c:x val="0.18939966899042079"/>
          <c:y val="4.1666666666666664E-2"/>
          <c:w val="0.75123727368473847"/>
          <c:h val="0.79074876057159504"/>
        </c:manualLayout>
      </c:layout>
      <c:scatterChart>
        <c:scatterStyle val="lineMarker"/>
        <c:varyColors val="0"/>
        <c:ser>
          <c:idx val="0"/>
          <c:order val="0"/>
          <c:tx>
            <c:v>   5 μL MeOH + 10 μL benzene</c:v>
          </c:tx>
          <c:spPr>
            <a:ln w="19050" cap="rnd">
              <a:noFill/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trendline>
            <c:spPr>
              <a:ln w="19050" cap="rnd">
                <a:solidFill>
                  <a:schemeClr val="accent1"/>
                </a:solidFill>
                <a:prstDash val="sysDot"/>
              </a:ln>
              <a:effectLst/>
            </c:spPr>
            <c:trendlineType val="linear"/>
            <c:intercept val="0"/>
            <c:dispRSqr val="0"/>
            <c:dispEq val="1"/>
            <c:trendlineLbl>
              <c:layout>
                <c:manualLayout>
                  <c:x val="0.17867663038935419"/>
                  <c:y val="0.11380534223345538"/>
                </c:manualLayout>
              </c:layout>
              <c:numFmt formatCode="General" sourceLinked="0"/>
              <c:spPr>
                <a:noFill/>
                <a:ln>
                  <a:noFill/>
                </a:ln>
                <a:effectLst/>
              </c:spPr>
              <c:txPr>
                <a:bodyPr rot="0" spcFirstLastPara="1" vertOverflow="ellipsis" vert="horz" wrap="square" anchor="ctr" anchorCtr="1"/>
                <a:lstStyle/>
                <a:p>
                  <a:pPr>
                    <a:defRPr sz="1050" b="0" i="0" u="none" strike="noStrike" kern="1200" baseline="0">
                      <a:solidFill>
                        <a:schemeClr val="tx1"/>
                      </a:solidFill>
                      <a:latin typeface="Arno pro"/>
                      <a:ea typeface="+mn-ea"/>
                      <a:cs typeface="+mn-cs"/>
                    </a:defRPr>
                  </a:pPr>
                  <a:endParaRPr lang="en-US"/>
                </a:p>
              </c:txPr>
            </c:trendlineLbl>
          </c:trendline>
          <c:xVal>
            <c:numRef>
              <c:f>Sheet1!$A$51:$A$55</c:f>
              <c:numCache>
                <c:formatCode>General</c:formatCode>
                <c:ptCount val="5"/>
                <c:pt idx="0">
                  <c:v>120</c:v>
                </c:pt>
                <c:pt idx="1">
                  <c:v>90</c:v>
                </c:pt>
                <c:pt idx="2">
                  <c:v>60</c:v>
                </c:pt>
                <c:pt idx="3">
                  <c:v>30</c:v>
                </c:pt>
                <c:pt idx="4">
                  <c:v>0</c:v>
                </c:pt>
              </c:numCache>
            </c:numRef>
          </c:xVal>
          <c:yVal>
            <c:numRef>
              <c:f>Sheet1!$B$51:$B$55</c:f>
              <c:numCache>
                <c:formatCode>General</c:formatCode>
                <c:ptCount val="5"/>
                <c:pt idx="0">
                  <c:v>9</c:v>
                </c:pt>
                <c:pt idx="1">
                  <c:v>7.4</c:v>
                </c:pt>
                <c:pt idx="2">
                  <c:v>6.1</c:v>
                </c:pt>
                <c:pt idx="3">
                  <c:v>3.4</c:v>
                </c:pt>
                <c:pt idx="4">
                  <c:v>0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1-534E-4D0C-8456-63F1803D303C}"/>
            </c:ext>
          </c:extLst>
        </c:ser>
        <c:ser>
          <c:idx val="1"/>
          <c:order val="1"/>
          <c:tx>
            <c:v>2.5 μL MeOH + 10 μL benzene</c:v>
          </c:tx>
          <c:spPr>
            <a:ln w="19050" cap="rnd">
              <a:noFill/>
              <a:round/>
            </a:ln>
            <a:effectLst/>
          </c:spPr>
          <c:marker>
            <c:symbol val="circle"/>
            <c:size val="5"/>
            <c:spPr>
              <a:solidFill>
                <a:srgbClr val="FF0000"/>
              </a:solidFill>
              <a:ln w="9525">
                <a:solidFill>
                  <a:schemeClr val="accent2"/>
                </a:solidFill>
              </a:ln>
              <a:effectLst/>
            </c:spPr>
          </c:marker>
          <c:trendline>
            <c:spPr>
              <a:ln w="19050" cap="rnd">
                <a:solidFill>
                  <a:srgbClr val="FF0000"/>
                </a:solidFill>
                <a:prstDash val="sysDot"/>
              </a:ln>
              <a:effectLst/>
            </c:spPr>
            <c:trendlineType val="linear"/>
            <c:intercept val="0"/>
            <c:dispRSqr val="0"/>
            <c:dispEq val="1"/>
            <c:trendlineLbl>
              <c:layout>
                <c:manualLayout>
                  <c:x val="0.17154287242757077"/>
                  <c:y val="5.4462698335547566E-2"/>
                </c:manualLayout>
              </c:layout>
              <c:numFmt formatCode="General" sourceLinked="0"/>
              <c:spPr>
                <a:noFill/>
                <a:ln>
                  <a:noFill/>
                </a:ln>
                <a:effectLst/>
              </c:spPr>
              <c:txPr>
                <a:bodyPr rot="0" spcFirstLastPara="1" vertOverflow="ellipsis" vert="horz" wrap="square" anchor="ctr" anchorCtr="1"/>
                <a:lstStyle/>
                <a:p>
                  <a:pPr>
                    <a:defRPr sz="1050" b="0" i="0" u="none" strike="noStrike" kern="1200" baseline="0">
                      <a:solidFill>
                        <a:schemeClr val="tx1"/>
                      </a:solidFill>
                      <a:latin typeface="Arno pro"/>
                      <a:ea typeface="+mn-ea"/>
                      <a:cs typeface="+mn-cs"/>
                    </a:defRPr>
                  </a:pPr>
                  <a:endParaRPr lang="en-US"/>
                </a:p>
              </c:txPr>
            </c:trendlineLbl>
          </c:trendline>
          <c:xVal>
            <c:numRef>
              <c:f>Sheet1!$A$51:$A$55</c:f>
              <c:numCache>
                <c:formatCode>General</c:formatCode>
                <c:ptCount val="5"/>
                <c:pt idx="0">
                  <c:v>120</c:v>
                </c:pt>
                <c:pt idx="1">
                  <c:v>90</c:v>
                </c:pt>
                <c:pt idx="2">
                  <c:v>60</c:v>
                </c:pt>
                <c:pt idx="3">
                  <c:v>30</c:v>
                </c:pt>
                <c:pt idx="4">
                  <c:v>0</c:v>
                </c:pt>
              </c:numCache>
            </c:numRef>
          </c:xVal>
          <c:yVal>
            <c:numRef>
              <c:f>Sheet1!$C$51:$C$55</c:f>
              <c:numCache>
                <c:formatCode>General</c:formatCode>
                <c:ptCount val="5"/>
                <c:pt idx="0">
                  <c:v>2.5</c:v>
                </c:pt>
                <c:pt idx="1">
                  <c:v>1.9</c:v>
                </c:pt>
                <c:pt idx="2">
                  <c:v>1.4</c:v>
                </c:pt>
                <c:pt idx="3">
                  <c:v>0.8</c:v>
                </c:pt>
                <c:pt idx="4">
                  <c:v>0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3-534E-4D0C-8456-63F1803D303C}"/>
            </c:ext>
          </c:extLst>
        </c:ser>
        <c:ser>
          <c:idx val="2"/>
          <c:order val="2"/>
          <c:tx>
            <c:v>   5 μL MeOH + 5 μL benzene</c:v>
          </c:tx>
          <c:spPr>
            <a:ln w="25400" cap="rnd">
              <a:noFill/>
              <a:round/>
            </a:ln>
            <a:effectLst/>
          </c:spPr>
          <c:marker>
            <c:symbol val="circle"/>
            <c:size val="5"/>
            <c:spPr>
              <a:solidFill>
                <a:srgbClr val="7030A0"/>
              </a:solidFill>
              <a:ln w="9525">
                <a:solidFill>
                  <a:schemeClr val="accent3"/>
                </a:solidFill>
              </a:ln>
              <a:effectLst/>
            </c:spPr>
          </c:marker>
          <c:trendline>
            <c:spPr>
              <a:ln w="19050" cap="rnd">
                <a:solidFill>
                  <a:srgbClr val="7030A0"/>
                </a:solidFill>
                <a:prstDash val="sysDot"/>
              </a:ln>
              <a:effectLst/>
            </c:spPr>
            <c:trendlineType val="linear"/>
            <c:intercept val="0"/>
            <c:dispRSqr val="0"/>
            <c:dispEq val="1"/>
            <c:trendlineLbl>
              <c:layout>
                <c:manualLayout>
                  <c:x val="0.18003544142969391"/>
                  <c:y val="5.283172936716244E-2"/>
                </c:manualLayout>
              </c:layout>
              <c:numFmt formatCode="General" sourceLinked="0"/>
              <c:spPr>
                <a:noFill/>
                <a:ln>
                  <a:noFill/>
                </a:ln>
                <a:effectLst/>
              </c:spPr>
              <c:txPr>
                <a:bodyPr rot="0" spcFirstLastPara="1" vertOverflow="ellipsis" vert="horz" wrap="square" anchor="ctr" anchorCtr="1"/>
                <a:lstStyle/>
                <a:p>
                  <a:pPr>
                    <a:defRPr sz="1050" b="0" i="0" u="none" strike="noStrike" kern="1200" baseline="0">
                      <a:solidFill>
                        <a:schemeClr val="tx1"/>
                      </a:solidFill>
                      <a:latin typeface="Arno pro"/>
                      <a:ea typeface="+mn-ea"/>
                      <a:cs typeface="+mn-cs"/>
                    </a:defRPr>
                  </a:pPr>
                  <a:endParaRPr lang="en-US"/>
                </a:p>
              </c:txPr>
            </c:trendlineLbl>
          </c:trendline>
          <c:xVal>
            <c:numRef>
              <c:f>Sheet1!$A$51:$A$55</c:f>
              <c:numCache>
                <c:formatCode>General</c:formatCode>
                <c:ptCount val="5"/>
                <c:pt idx="0">
                  <c:v>120</c:v>
                </c:pt>
                <c:pt idx="1">
                  <c:v>90</c:v>
                </c:pt>
                <c:pt idx="2">
                  <c:v>60</c:v>
                </c:pt>
                <c:pt idx="3">
                  <c:v>30</c:v>
                </c:pt>
                <c:pt idx="4">
                  <c:v>0</c:v>
                </c:pt>
              </c:numCache>
            </c:numRef>
          </c:xVal>
          <c:yVal>
            <c:numRef>
              <c:f>Sheet1!$D$51:$D$55</c:f>
              <c:numCache>
                <c:formatCode>General</c:formatCode>
                <c:ptCount val="5"/>
                <c:pt idx="0">
                  <c:v>4.4000000000000004</c:v>
                </c:pt>
                <c:pt idx="1">
                  <c:v>3.1</c:v>
                </c:pt>
                <c:pt idx="2">
                  <c:v>2.6</c:v>
                </c:pt>
                <c:pt idx="3">
                  <c:v>1.8</c:v>
                </c:pt>
                <c:pt idx="4">
                  <c:v>0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5-534E-4D0C-8456-63F1803D303C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1460631152"/>
        <c:axId val="1372157136"/>
      </c:scatterChart>
      <c:valAx>
        <c:axId val="1460631152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ysClr val="windowText" lastClr="000000"/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1050">
                    <a:solidFill>
                      <a:sysClr val="windowText" lastClr="000000"/>
                    </a:solidFill>
                    <a:latin typeface="Arno pro"/>
                  </a:rPr>
                  <a:t>reaction time / min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ysClr val="windowText" lastClr="000000"/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out"/>
        <c:minorTickMark val="none"/>
        <c:tickLblPos val="nextTo"/>
        <c:spPr>
          <a:noFill/>
          <a:ln w="9525" cap="flat" cmpd="sng" algn="ctr">
            <a:solidFill>
              <a:schemeClr val="tx1"/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050" b="0" i="0" u="none" strike="noStrike" kern="1200" baseline="0">
                <a:solidFill>
                  <a:schemeClr val="tx1"/>
                </a:solidFill>
                <a:latin typeface="Arno pro"/>
                <a:ea typeface="+mn-ea"/>
                <a:cs typeface="+mn-cs"/>
              </a:defRPr>
            </a:pPr>
            <a:endParaRPr lang="en-US"/>
          </a:p>
        </c:txPr>
        <c:crossAx val="1372157136"/>
        <c:crosses val="autoZero"/>
        <c:crossBetween val="midCat"/>
        <c:majorUnit val="30"/>
      </c:valAx>
      <c:valAx>
        <c:axId val="1372157136"/>
        <c:scaling>
          <c:orientation val="minMax"/>
        </c:scaling>
        <c:delete val="0"/>
        <c:axPos val="l"/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accent1"/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1050">
                    <a:solidFill>
                      <a:schemeClr val="accent1"/>
                    </a:solidFill>
                    <a:latin typeface="Arno pro"/>
                  </a:rPr>
                  <a:t>toluene generated /</a:t>
                </a:r>
                <a:r>
                  <a:rPr lang="en-US" sz="1000" b="0" i="0" u="none" strike="noStrike" baseline="0">
                    <a:solidFill>
                      <a:schemeClr val="accent1"/>
                    </a:solidFill>
                    <a:effectLst/>
                  </a:rPr>
                  <a:t> μmol</a:t>
                </a:r>
                <a:endParaRPr lang="en-US" sz="1050">
                  <a:solidFill>
                    <a:schemeClr val="accent1"/>
                  </a:solidFill>
                  <a:latin typeface="Arno pro"/>
                </a:endParaRP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accent1"/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out"/>
        <c:minorTickMark val="none"/>
        <c:tickLblPos val="nextTo"/>
        <c:spPr>
          <a:noFill/>
          <a:ln w="9525" cap="flat" cmpd="sng" algn="ctr">
            <a:solidFill>
              <a:schemeClr val="tx1"/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050" b="0" i="0" u="none" strike="noStrike" kern="1200" baseline="0">
                <a:solidFill>
                  <a:schemeClr val="accent1"/>
                </a:solidFill>
                <a:latin typeface="Arno pro"/>
                <a:ea typeface="+mn-ea"/>
                <a:cs typeface="+mn-cs"/>
              </a:defRPr>
            </a:pPr>
            <a:endParaRPr lang="en-US"/>
          </a:p>
        </c:txPr>
        <c:crossAx val="1460631152"/>
        <c:crosses val="autoZero"/>
        <c:crossBetween val="midCat"/>
      </c:valAx>
      <c:spPr>
        <a:noFill/>
        <a:ln>
          <a:solidFill>
            <a:schemeClr val="tx1"/>
          </a:solidFill>
        </a:ln>
        <a:effectLst/>
      </c:spPr>
    </c:plotArea>
    <c:legend>
      <c:legendPos val="b"/>
      <c:legendEntry>
        <c:idx val="3"/>
        <c:delete val="1"/>
      </c:legendEntry>
      <c:legendEntry>
        <c:idx val="4"/>
        <c:delete val="1"/>
      </c:legendEntry>
      <c:legendEntry>
        <c:idx val="5"/>
        <c:delete val="1"/>
      </c:legendEntry>
      <c:layout>
        <c:manualLayout>
          <c:xMode val="edge"/>
          <c:yMode val="edge"/>
          <c:x val="0.18594847618569971"/>
          <c:y val="4.6874264173768401E-2"/>
          <c:w val="0.61831920691442244"/>
          <c:h val="0.21238480606590843"/>
        </c:manualLayout>
      </c:layout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050" b="0" i="0" u="none" strike="noStrike" kern="1200" baseline="0">
              <a:solidFill>
                <a:schemeClr val="tx1"/>
              </a:solidFill>
              <a:latin typeface="Arno pro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hart6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>
        <c:manualLayout>
          <c:layoutTarget val="inner"/>
          <c:xMode val="edge"/>
          <c:yMode val="edge"/>
          <c:x val="0.18376500107297908"/>
          <c:y val="3.4305555555555554E-2"/>
          <c:w val="0.80704600604169763"/>
          <c:h val="0.79382285547639886"/>
        </c:manualLayout>
      </c:layout>
      <c:barChart>
        <c:barDir val="col"/>
        <c:grouping val="clustered"/>
        <c:varyColors val="0"/>
        <c:ser>
          <c:idx val="0"/>
          <c:order val="0"/>
          <c:tx>
            <c:v>toluene generated</c:v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dLbls>
            <c:dLbl>
              <c:idx val="0"/>
              <c:tx>
                <c:rich>
                  <a:bodyPr/>
                  <a:lstStyle/>
                  <a:p>
                    <a:r>
                      <a:rPr lang="en-US"/>
                      <a:t>n-GaN</a:t>
                    </a:r>
                  </a:p>
                </c:rich>
              </c:tx>
              <c:dLblPos val="outEnd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1-80EF-4F7F-A03A-ED3D7DAC7FD0}"/>
                </c:ext>
              </c:extLst>
            </c:dLbl>
            <c:dLbl>
              <c:idx val="1"/>
              <c:tx>
                <c:rich>
                  <a:bodyPr/>
                  <a:lstStyle/>
                  <a:p>
                    <a:r>
                      <a:rPr lang="en-US"/>
                      <a:t>i-GaN</a:t>
                    </a:r>
                  </a:p>
                </c:rich>
              </c:tx>
              <c:dLblPos val="outEnd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2-80EF-4F7F-A03A-ED3D7DAC7FD0}"/>
                </c:ext>
              </c:extLst>
            </c:dLbl>
            <c:dLbl>
              <c:idx val="2"/>
              <c:tx>
                <c:rich>
                  <a:bodyPr/>
                  <a:lstStyle/>
                  <a:p>
                    <a:r>
                      <a:rPr lang="en-US"/>
                      <a:t>p-GaN</a:t>
                    </a:r>
                  </a:p>
                </c:rich>
              </c:tx>
              <c:dLblPos val="outEnd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3-80EF-4F7F-A03A-ED3D7DAC7FD0}"/>
                </c:ext>
              </c:extLst>
            </c:dLbl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1050" b="0" i="0" u="none" strike="noStrike" kern="1200" baseline="0">
                    <a:solidFill>
                      <a:sysClr val="windowText" lastClr="000000"/>
                    </a:solidFill>
                    <a:latin typeface="Arno pro"/>
                    <a:ea typeface="+mn-ea"/>
                    <a:cs typeface="+mn-cs"/>
                  </a:defRPr>
                </a:pPr>
                <a:endParaRPr lang="en-US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val>
            <c:numRef>
              <c:f>Sheet1!$F$71:$F$73</c:f>
              <c:numCache>
                <c:formatCode>General</c:formatCode>
                <c:ptCount val="3"/>
                <c:pt idx="0">
                  <c:v>179</c:v>
                </c:pt>
                <c:pt idx="1">
                  <c:v>171</c:v>
                </c:pt>
                <c:pt idx="2">
                  <c:v>148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80EF-4F7F-A03A-ED3D7DAC7FD0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400"/>
        <c:overlap val="-27"/>
        <c:axId val="235614191"/>
        <c:axId val="368140159"/>
      </c:barChart>
      <c:catAx>
        <c:axId val="235614191"/>
        <c:scaling>
          <c:orientation val="minMax"/>
        </c:scaling>
        <c:delete val="1"/>
        <c:axPos val="b"/>
        <c:majorTickMark val="none"/>
        <c:minorTickMark val="none"/>
        <c:tickLblPos val="nextTo"/>
        <c:crossAx val="368140159"/>
        <c:crosses val="autoZero"/>
        <c:auto val="1"/>
        <c:lblAlgn val="ctr"/>
        <c:lblOffset val="100"/>
        <c:noMultiLvlLbl val="0"/>
      </c:catAx>
      <c:valAx>
        <c:axId val="368140159"/>
        <c:scaling>
          <c:orientation val="minMax"/>
          <c:max val="220"/>
          <c:min val="0"/>
        </c:scaling>
        <c:delete val="0"/>
        <c:axPos val="l"/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50" b="0" i="0" u="none" strike="noStrike" kern="1200" baseline="0">
                    <a:solidFill>
                      <a:sysClr val="windowText" lastClr="000000"/>
                    </a:solidFill>
                    <a:latin typeface="Arno pro"/>
                    <a:ea typeface="+mn-ea"/>
                    <a:cs typeface="+mn-cs"/>
                  </a:defRPr>
                </a:pPr>
                <a:r>
                  <a:rPr lang="en-US" sz="1050">
                    <a:solidFill>
                      <a:sysClr val="windowText" lastClr="000000"/>
                    </a:solidFill>
                    <a:latin typeface="Arno pro"/>
                  </a:rPr>
                  <a:t>catalyst</a:t>
                </a:r>
                <a:r>
                  <a:rPr lang="en-US" sz="1050" baseline="0">
                    <a:solidFill>
                      <a:sysClr val="windowText" lastClr="000000"/>
                    </a:solidFill>
                    <a:latin typeface="Arno pro"/>
                  </a:rPr>
                  <a:t> efficiency / </a:t>
                </a:r>
                <a:r>
                  <a:rPr lang="en-US" altLang="zh-CN" sz="1050" baseline="0">
                    <a:solidFill>
                      <a:sysClr val="windowText" lastClr="000000"/>
                    </a:solidFill>
                    <a:latin typeface="Arno pro"/>
                  </a:rPr>
                  <a:t>μmol·g</a:t>
                </a:r>
                <a:r>
                  <a:rPr lang="en-US" altLang="zh-CN" sz="800" baseline="0">
                    <a:solidFill>
                      <a:sysClr val="windowText" lastClr="000000"/>
                    </a:solidFill>
                    <a:latin typeface="Arno pro"/>
                  </a:rPr>
                  <a:t>cat</a:t>
                </a:r>
                <a:r>
                  <a:rPr lang="en-US" altLang="zh-CN" sz="1050" baseline="30000">
                    <a:solidFill>
                      <a:sysClr val="windowText" lastClr="000000"/>
                    </a:solidFill>
                    <a:latin typeface="Arno pro"/>
                  </a:rPr>
                  <a:t>-1</a:t>
                </a:r>
                <a:r>
                  <a:rPr lang="en-US" altLang="zh-CN" sz="1050" baseline="0">
                    <a:solidFill>
                      <a:sysClr val="windowText" lastClr="000000"/>
                    </a:solidFill>
                    <a:latin typeface="Arno pro"/>
                  </a:rPr>
                  <a:t>·h</a:t>
                </a:r>
                <a:r>
                  <a:rPr lang="en-US" altLang="zh-CN" sz="1050" baseline="30000">
                    <a:solidFill>
                      <a:sysClr val="windowText" lastClr="000000"/>
                    </a:solidFill>
                    <a:latin typeface="Arno pro"/>
                  </a:rPr>
                  <a:t>-1</a:t>
                </a:r>
                <a:endParaRPr lang="en-US" sz="1050" baseline="30000">
                  <a:solidFill>
                    <a:sysClr val="windowText" lastClr="000000"/>
                  </a:solidFill>
                  <a:latin typeface="Arno pro"/>
                </a:endParaRPr>
              </a:p>
            </c:rich>
          </c:tx>
          <c:layout>
            <c:manualLayout>
              <c:xMode val="edge"/>
              <c:yMode val="edge"/>
              <c:x val="0"/>
              <c:y val="2.3609903239706981E-2"/>
            </c:manualLayout>
          </c:layout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50" b="0" i="0" u="none" strike="noStrike" kern="1200" baseline="0">
                  <a:solidFill>
                    <a:sysClr val="windowText" lastClr="000000"/>
                  </a:solidFill>
                  <a:latin typeface="Arno pro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out"/>
        <c:minorTickMark val="none"/>
        <c:tickLblPos val="nextTo"/>
        <c:spPr>
          <a:noFill/>
          <a:ln>
            <a:solidFill>
              <a:schemeClr val="tx1"/>
            </a:solidFill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050" b="0" i="0" u="none" strike="noStrike" kern="1200" baseline="0">
                <a:solidFill>
                  <a:sysClr val="windowText" lastClr="000000"/>
                </a:solidFill>
                <a:latin typeface="Arno pro"/>
                <a:ea typeface="+mn-ea"/>
                <a:cs typeface="+mn-cs"/>
              </a:defRPr>
            </a:pPr>
            <a:endParaRPr lang="en-US"/>
          </a:p>
        </c:txPr>
        <c:crossAx val="235614191"/>
        <c:crosses val="autoZero"/>
        <c:crossBetween val="between"/>
        <c:majorUnit val="20"/>
      </c:valAx>
      <c:spPr>
        <a:noFill/>
        <a:ln>
          <a:solidFill>
            <a:schemeClr val="tx1"/>
          </a:solidFill>
        </a:ln>
        <a:effectLst/>
      </c:spPr>
    </c:plotArea>
    <c:legend>
      <c:legendPos val="r"/>
      <c:layout>
        <c:manualLayout>
          <c:xMode val="edge"/>
          <c:yMode val="edge"/>
          <c:x val="0.59002459598210588"/>
          <c:y val="2.8821813939924175E-2"/>
          <c:w val="0.3902141005959161"/>
          <c:h val="8.6535797608632267E-2"/>
        </c:manualLayout>
      </c:layout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050" b="0" i="0" u="none" strike="noStrike" kern="1200" baseline="0">
              <a:solidFill>
                <a:sysClr val="windowText" lastClr="000000"/>
              </a:solidFill>
              <a:latin typeface="Arno pro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3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4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5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3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4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5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F4AD0BE-C6CD-754F-9772-D7EAD58684A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acscolumnwide_msw2011_jacscomm_mac.dotx</Template>
  <TotalTime>6649</TotalTime>
  <Pages>9</Pages>
  <Words>2375</Words>
  <Characters>13630</Characters>
  <Application>Microsoft Office Word</Application>
  <DocSecurity>0</DocSecurity>
  <Lines>113</Lines>
  <Paragraphs>31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Template for Electronic Submission to ACS Journals</vt:lpstr>
    </vt:vector>
  </TitlesOfParts>
  <Company>ACS</Company>
  <LinksUpToDate>false</LinksUpToDate>
  <CharactersWithSpaces>15974</CharactersWithSpaces>
  <SharedDoc>false</SharedDoc>
  <HLinks>
    <vt:vector size="6" baseType="variant">
      <vt:variant>
        <vt:i4>5505098</vt:i4>
      </vt:variant>
      <vt:variant>
        <vt:i4>0</vt:i4>
      </vt:variant>
      <vt:variant>
        <vt:i4>0</vt:i4>
      </vt:variant>
      <vt:variant>
        <vt:i4>5</vt:i4>
      </vt:variant>
      <vt:variant>
        <vt:lpwstr>http://pubs.acs.org/page/4authors/index.html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Template for Electronic Submission to ACS Journals</dc:title>
  <dc:subject/>
  <dc:creator>Microsoft Office User</dc:creator>
  <cp:keywords/>
  <cp:lastModifiedBy>Mixon Liu</cp:lastModifiedBy>
  <cp:revision>671</cp:revision>
  <cp:lastPrinted>2011-04-15T20:20:00Z</cp:lastPrinted>
  <dcterms:created xsi:type="dcterms:W3CDTF">2019-02-24T23:24:00Z</dcterms:created>
  <dcterms:modified xsi:type="dcterms:W3CDTF">2019-05-09T01:57:00Z</dcterms:modified>
</cp:coreProperties>
</file>